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97EBB" w14:textId="03DBC305" w:rsidR="009B79BA" w:rsidRPr="00C208F6" w:rsidRDefault="009B79BA" w:rsidP="009B79BA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</w:rPr>
      </w:pPr>
      <w:r w:rsidRPr="00C208F6">
        <w:rPr>
          <w:rFonts w:ascii="Arial" w:hAnsi="Arial" w:cs="Arial"/>
          <w:b/>
          <w:bCs/>
          <w:color w:val="000000" w:themeColor="text1"/>
          <w:sz w:val="24"/>
        </w:rPr>
        <w:t>Metallsoftware SÜD 2022</w:t>
      </w:r>
      <w:r>
        <w:rPr>
          <w:rFonts w:ascii="Arial" w:hAnsi="Arial" w:cs="Arial"/>
          <w:b/>
          <w:bCs/>
          <w:color w:val="000000" w:themeColor="text1"/>
          <w:sz w:val="24"/>
        </w:rPr>
        <w:t xml:space="preserve"> gewinnt weiter an Profil</w:t>
      </w:r>
    </w:p>
    <w:p w14:paraId="06A1A830" w14:textId="77777777" w:rsidR="00643A34" w:rsidRDefault="00715AB2" w:rsidP="00643A34">
      <w:pPr>
        <w:spacing w:before="100" w:beforeAutospacing="1"/>
        <w:contextualSpacing/>
        <w:jc w:val="both"/>
        <w:rPr>
          <w:rFonts w:ascii="Arial" w:hAnsi="Arial" w:cs="Arial"/>
          <w:b/>
          <w:bCs/>
          <w:color w:val="000000" w:themeColor="text1"/>
          <w:sz w:val="48"/>
          <w:szCs w:val="48"/>
        </w:rPr>
      </w:pPr>
      <w:r>
        <w:rPr>
          <w:rFonts w:ascii="Arial" w:hAnsi="Arial" w:cs="Arial"/>
          <w:b/>
          <w:bCs/>
          <w:color w:val="000000" w:themeColor="text1"/>
          <w:sz w:val="48"/>
          <w:szCs w:val="48"/>
        </w:rPr>
        <w:t>Breit</w:t>
      </w:r>
      <w:r w:rsidR="009B79BA">
        <w:rPr>
          <w:rFonts w:ascii="Arial" w:hAnsi="Arial" w:cs="Arial"/>
          <w:b/>
          <w:bCs/>
          <w:color w:val="000000" w:themeColor="text1"/>
          <w:sz w:val="48"/>
          <w:szCs w:val="48"/>
        </w:rPr>
        <w:t>es</w:t>
      </w:r>
      <w:r>
        <w:rPr>
          <w:rFonts w:ascii="Arial" w:hAnsi="Arial" w:cs="Arial"/>
          <w:b/>
          <w:bCs/>
          <w:color w:val="000000" w:themeColor="text1"/>
          <w:sz w:val="48"/>
          <w:szCs w:val="48"/>
        </w:rPr>
        <w:t xml:space="preserve"> Angebot für </w:t>
      </w:r>
    </w:p>
    <w:p w14:paraId="6517DF67" w14:textId="60DFD956" w:rsidR="00715AB2" w:rsidRPr="006C70BA" w:rsidRDefault="00715AB2" w:rsidP="00643A34">
      <w:pPr>
        <w:spacing w:before="100" w:beforeAutospacing="1"/>
        <w:contextualSpacing/>
        <w:jc w:val="both"/>
        <w:rPr>
          <w:rFonts w:ascii="Arial" w:hAnsi="Arial" w:cs="Arial"/>
          <w:b/>
          <w:bCs/>
          <w:color w:val="000000" w:themeColor="text1"/>
          <w:sz w:val="48"/>
          <w:szCs w:val="48"/>
        </w:rPr>
      </w:pPr>
      <w:r>
        <w:rPr>
          <w:rFonts w:ascii="Arial" w:hAnsi="Arial" w:cs="Arial"/>
          <w:b/>
          <w:bCs/>
          <w:color w:val="000000" w:themeColor="text1"/>
          <w:sz w:val="48"/>
          <w:szCs w:val="48"/>
        </w:rPr>
        <w:t>Metall-Verarbeiter</w:t>
      </w:r>
    </w:p>
    <w:p w14:paraId="5FE52131" w14:textId="77777777" w:rsidR="009B79BA" w:rsidRDefault="009B79BA" w:rsidP="0025136A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</w:rPr>
      </w:pPr>
    </w:p>
    <w:p w14:paraId="669A48A7" w14:textId="20D558E8" w:rsidR="001D51A3" w:rsidRPr="00C208F6" w:rsidRDefault="00643A34" w:rsidP="0025136A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</w:rPr>
      </w:pPr>
      <w:r>
        <w:rPr>
          <w:rFonts w:ascii="Arial" w:hAnsi="Arial" w:cs="Arial"/>
          <w:b/>
          <w:bCs/>
          <w:noProof/>
          <w:color w:val="000000" w:themeColor="text1"/>
          <w:sz w:val="24"/>
        </w:rPr>
        <w:drawing>
          <wp:anchor distT="0" distB="0" distL="114300" distR="114300" simplePos="0" relativeHeight="251662336" behindDoc="0" locked="0" layoutInCell="1" allowOverlap="1" wp14:anchorId="4D0E0852" wp14:editId="7FCE959B">
            <wp:simplePos x="0" y="0"/>
            <wp:positionH relativeFrom="margin">
              <wp:posOffset>-3736340</wp:posOffset>
            </wp:positionH>
            <wp:positionV relativeFrom="paragraph">
              <wp:posOffset>903605</wp:posOffset>
            </wp:positionV>
            <wp:extent cx="5666740" cy="712470"/>
            <wp:effectExtent l="635" t="0" r="0" b="0"/>
            <wp:wrapTopAndBottom/>
            <wp:docPr id="2" name="Grafik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6674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209" w:rsidRPr="00C208F6">
        <w:rPr>
          <w:rFonts w:ascii="Arial" w:hAnsi="Arial" w:cs="Arial"/>
          <w:b/>
          <w:bCs/>
          <w:color w:val="000000" w:themeColor="text1"/>
          <w:sz w:val="24"/>
        </w:rPr>
        <w:t xml:space="preserve">Die </w:t>
      </w:r>
      <w:r w:rsidR="001D51A3" w:rsidRPr="00C208F6">
        <w:rPr>
          <w:rFonts w:ascii="Arial" w:hAnsi="Arial" w:cs="Arial"/>
          <w:b/>
          <w:bCs/>
          <w:color w:val="000000" w:themeColor="text1"/>
          <w:sz w:val="24"/>
        </w:rPr>
        <w:t xml:space="preserve">Metallsoftware SÜD </w:t>
      </w:r>
      <w:r w:rsidR="00794209" w:rsidRPr="00C208F6">
        <w:rPr>
          <w:rFonts w:ascii="Arial" w:hAnsi="Arial" w:cs="Arial"/>
          <w:b/>
          <w:bCs/>
          <w:color w:val="000000" w:themeColor="text1"/>
          <w:sz w:val="24"/>
        </w:rPr>
        <w:t xml:space="preserve">entwickelt sich von der reinen Softwareplattform zur </w:t>
      </w:r>
      <w:r w:rsidR="008020E3" w:rsidRPr="00C208F6">
        <w:rPr>
          <w:rFonts w:ascii="Arial" w:hAnsi="Arial" w:cs="Arial"/>
          <w:b/>
          <w:bCs/>
          <w:color w:val="000000" w:themeColor="text1"/>
          <w:sz w:val="24"/>
        </w:rPr>
        <w:t xml:space="preserve">attraktiven </w:t>
      </w:r>
      <w:r w:rsidR="00794209" w:rsidRPr="00C208F6">
        <w:rPr>
          <w:rFonts w:ascii="Arial" w:hAnsi="Arial" w:cs="Arial"/>
          <w:b/>
          <w:bCs/>
          <w:color w:val="000000" w:themeColor="text1"/>
          <w:sz w:val="24"/>
        </w:rPr>
        <w:t xml:space="preserve">Messe für </w:t>
      </w:r>
      <w:r w:rsidR="00C404E7" w:rsidRPr="00C208F6">
        <w:rPr>
          <w:rFonts w:ascii="Arial" w:hAnsi="Arial" w:cs="Arial"/>
          <w:b/>
          <w:bCs/>
          <w:color w:val="000000" w:themeColor="text1"/>
          <w:sz w:val="24"/>
        </w:rPr>
        <w:t xml:space="preserve">alle </w:t>
      </w:r>
      <w:r w:rsidR="00E92733" w:rsidRPr="00C208F6">
        <w:rPr>
          <w:rFonts w:ascii="Arial" w:hAnsi="Arial" w:cs="Arial"/>
          <w:b/>
          <w:bCs/>
          <w:color w:val="000000" w:themeColor="text1"/>
          <w:sz w:val="24"/>
        </w:rPr>
        <w:t>m</w:t>
      </w:r>
      <w:r w:rsidR="00794209" w:rsidRPr="00C208F6">
        <w:rPr>
          <w:rFonts w:ascii="Arial" w:hAnsi="Arial" w:cs="Arial"/>
          <w:b/>
          <w:bCs/>
          <w:color w:val="000000" w:themeColor="text1"/>
          <w:sz w:val="24"/>
        </w:rPr>
        <w:t>etallverarbei</w:t>
      </w:r>
      <w:r w:rsidR="00E92733" w:rsidRPr="00C208F6">
        <w:rPr>
          <w:rFonts w:ascii="Arial" w:hAnsi="Arial" w:cs="Arial"/>
          <w:b/>
          <w:bCs/>
          <w:color w:val="000000" w:themeColor="text1"/>
          <w:sz w:val="24"/>
        </w:rPr>
        <w:t>tende</w:t>
      </w:r>
      <w:r w:rsidR="00C404E7" w:rsidRPr="00C208F6">
        <w:rPr>
          <w:rFonts w:ascii="Arial" w:hAnsi="Arial" w:cs="Arial"/>
          <w:b/>
          <w:bCs/>
          <w:color w:val="000000" w:themeColor="text1"/>
          <w:sz w:val="24"/>
        </w:rPr>
        <w:t>n</w:t>
      </w:r>
      <w:r w:rsidR="00E92733" w:rsidRPr="00C208F6">
        <w:rPr>
          <w:rFonts w:ascii="Arial" w:hAnsi="Arial" w:cs="Arial"/>
          <w:b/>
          <w:bCs/>
          <w:color w:val="000000" w:themeColor="text1"/>
          <w:sz w:val="24"/>
        </w:rPr>
        <w:t xml:space="preserve"> Unternehmen</w:t>
      </w:r>
      <w:r w:rsidR="00794209" w:rsidRPr="00C208F6">
        <w:rPr>
          <w:rFonts w:ascii="Arial" w:hAnsi="Arial" w:cs="Arial"/>
          <w:b/>
          <w:bCs/>
          <w:color w:val="000000" w:themeColor="text1"/>
          <w:sz w:val="24"/>
        </w:rPr>
        <w:t xml:space="preserve">. </w:t>
      </w:r>
      <w:r w:rsidR="007118E5" w:rsidRPr="00C208F6">
        <w:rPr>
          <w:rFonts w:ascii="Arial" w:hAnsi="Arial" w:cs="Arial"/>
          <w:b/>
          <w:bCs/>
          <w:color w:val="000000" w:themeColor="text1"/>
          <w:sz w:val="24"/>
        </w:rPr>
        <w:t xml:space="preserve">In diesem Jahr </w:t>
      </w:r>
      <w:r w:rsidR="00C404E7" w:rsidRPr="00C208F6">
        <w:rPr>
          <w:rFonts w:ascii="Arial" w:hAnsi="Arial" w:cs="Arial"/>
          <w:b/>
          <w:bCs/>
          <w:color w:val="000000" w:themeColor="text1"/>
          <w:sz w:val="24"/>
        </w:rPr>
        <w:t xml:space="preserve">nutzen </w:t>
      </w:r>
      <w:r w:rsidR="00E92733" w:rsidRPr="00C208F6">
        <w:rPr>
          <w:rFonts w:ascii="Arial" w:hAnsi="Arial" w:cs="Arial"/>
          <w:b/>
          <w:bCs/>
          <w:color w:val="000000" w:themeColor="text1"/>
          <w:sz w:val="24"/>
        </w:rPr>
        <w:t xml:space="preserve">verstärkt </w:t>
      </w:r>
      <w:r w:rsidR="007118E5" w:rsidRPr="00C208F6">
        <w:rPr>
          <w:rFonts w:ascii="Arial" w:hAnsi="Arial" w:cs="Arial"/>
          <w:b/>
          <w:bCs/>
          <w:color w:val="000000" w:themeColor="text1"/>
          <w:sz w:val="24"/>
        </w:rPr>
        <w:t>Schweißgeräte-</w:t>
      </w:r>
      <w:r w:rsidR="00E92733" w:rsidRPr="00C208F6">
        <w:rPr>
          <w:rFonts w:ascii="Arial" w:hAnsi="Arial" w:cs="Arial"/>
          <w:b/>
          <w:bCs/>
          <w:color w:val="000000" w:themeColor="text1"/>
          <w:sz w:val="24"/>
        </w:rPr>
        <w:t xml:space="preserve">, Werkzeug- und </w:t>
      </w:r>
      <w:r w:rsidR="007118E5" w:rsidRPr="00C208F6">
        <w:rPr>
          <w:rFonts w:ascii="Arial" w:hAnsi="Arial" w:cs="Arial"/>
          <w:b/>
          <w:bCs/>
          <w:color w:val="000000" w:themeColor="text1"/>
          <w:sz w:val="24"/>
        </w:rPr>
        <w:t xml:space="preserve">Maschinenhersteller die Möglichkeit, </w:t>
      </w:r>
      <w:r w:rsidR="00E92733" w:rsidRPr="00C208F6">
        <w:rPr>
          <w:rFonts w:ascii="Arial" w:hAnsi="Arial" w:cs="Arial"/>
          <w:b/>
          <w:bCs/>
          <w:color w:val="000000" w:themeColor="text1"/>
          <w:sz w:val="24"/>
        </w:rPr>
        <w:t xml:space="preserve">ihre Neuheiten </w:t>
      </w:r>
      <w:r w:rsidR="007118E5" w:rsidRPr="00C208F6">
        <w:rPr>
          <w:rFonts w:ascii="Arial" w:hAnsi="Arial" w:cs="Arial"/>
          <w:b/>
          <w:bCs/>
          <w:color w:val="000000" w:themeColor="text1"/>
          <w:sz w:val="24"/>
        </w:rPr>
        <w:t>zu präsentieren.</w:t>
      </w:r>
      <w:r w:rsidR="00E92733" w:rsidRPr="00C208F6">
        <w:rPr>
          <w:rFonts w:ascii="Arial" w:hAnsi="Arial" w:cs="Arial"/>
          <w:b/>
          <w:bCs/>
          <w:color w:val="000000" w:themeColor="text1"/>
          <w:sz w:val="24"/>
        </w:rPr>
        <w:t xml:space="preserve"> </w:t>
      </w:r>
      <w:r w:rsidR="00030E02" w:rsidRPr="00C208F6">
        <w:rPr>
          <w:rFonts w:ascii="Arial" w:hAnsi="Arial" w:cs="Arial"/>
          <w:b/>
          <w:bCs/>
          <w:color w:val="000000" w:themeColor="text1"/>
          <w:sz w:val="24"/>
        </w:rPr>
        <w:t xml:space="preserve">Der Bundesverband Metall (BVM) präsentiert die Berichtsheft App Metall in einem Workshop. </w:t>
      </w:r>
      <w:r w:rsidR="00C404E7" w:rsidRPr="00C208F6">
        <w:rPr>
          <w:rFonts w:ascii="Arial" w:hAnsi="Arial" w:cs="Arial"/>
          <w:b/>
          <w:bCs/>
          <w:color w:val="000000" w:themeColor="text1"/>
          <w:sz w:val="24"/>
        </w:rPr>
        <w:t>Ein abwechslungsreiches</w:t>
      </w:r>
      <w:r w:rsidR="00E92733" w:rsidRPr="00C208F6">
        <w:rPr>
          <w:rFonts w:ascii="Arial" w:hAnsi="Arial" w:cs="Arial"/>
          <w:b/>
          <w:bCs/>
          <w:color w:val="000000" w:themeColor="text1"/>
          <w:sz w:val="24"/>
        </w:rPr>
        <w:t xml:space="preserve"> Rahmenprogramm runde</w:t>
      </w:r>
      <w:r w:rsidR="00C404E7" w:rsidRPr="00C208F6">
        <w:rPr>
          <w:rFonts w:ascii="Arial" w:hAnsi="Arial" w:cs="Arial"/>
          <w:b/>
          <w:bCs/>
          <w:color w:val="000000" w:themeColor="text1"/>
          <w:sz w:val="24"/>
        </w:rPr>
        <w:t>t</w:t>
      </w:r>
      <w:r w:rsidR="00E92733" w:rsidRPr="00C208F6">
        <w:rPr>
          <w:rFonts w:ascii="Arial" w:hAnsi="Arial" w:cs="Arial"/>
          <w:b/>
          <w:bCs/>
          <w:color w:val="000000" w:themeColor="text1"/>
          <w:sz w:val="24"/>
        </w:rPr>
        <w:t xml:space="preserve"> die Veranstaltung ab.</w:t>
      </w:r>
      <w:r w:rsidR="007C7D14" w:rsidRPr="00C208F6">
        <w:rPr>
          <w:rFonts w:ascii="Arial" w:hAnsi="Arial" w:cs="Arial"/>
          <w:b/>
          <w:bCs/>
          <w:color w:val="000000" w:themeColor="text1"/>
          <w:sz w:val="24"/>
        </w:rPr>
        <w:t xml:space="preserve"> </w:t>
      </w:r>
    </w:p>
    <w:p w14:paraId="49BA235E" w14:textId="77777777" w:rsidR="001D51A3" w:rsidRPr="0025136A" w:rsidRDefault="001D51A3" w:rsidP="0025136A">
      <w:pPr>
        <w:spacing w:line="360" w:lineRule="auto"/>
        <w:jc w:val="both"/>
        <w:rPr>
          <w:rFonts w:ascii="Courier New" w:hAnsi="Courier New" w:cs="Courier New"/>
          <w:bCs/>
          <w:color w:val="000000" w:themeColor="text1"/>
          <w:sz w:val="24"/>
        </w:rPr>
      </w:pPr>
    </w:p>
    <w:p w14:paraId="56E90E88" w14:textId="76CC08F4" w:rsidR="001D51A3" w:rsidRPr="006C70BA" w:rsidRDefault="00E92733" w:rsidP="0025136A">
      <w:pPr>
        <w:spacing w:line="360" w:lineRule="auto"/>
        <w:jc w:val="both"/>
        <w:rPr>
          <w:rFonts w:ascii="Arial" w:hAnsi="Arial" w:cs="Arial"/>
          <w:bCs/>
          <w:sz w:val="24"/>
        </w:rPr>
      </w:pPr>
      <w:r w:rsidRPr="006C70BA">
        <w:rPr>
          <w:rFonts w:ascii="Arial" w:hAnsi="Arial" w:cs="Arial"/>
          <w:bCs/>
          <w:sz w:val="24"/>
        </w:rPr>
        <w:t>Auch d</w:t>
      </w:r>
      <w:r w:rsidR="001D51A3" w:rsidRPr="006C70BA">
        <w:rPr>
          <w:rFonts w:ascii="Arial" w:hAnsi="Arial" w:cs="Arial"/>
          <w:bCs/>
          <w:sz w:val="24"/>
        </w:rPr>
        <w:t xml:space="preserve">ie Metallsoftware SÜD </w:t>
      </w:r>
      <w:r w:rsidRPr="006C70BA">
        <w:rPr>
          <w:rFonts w:ascii="Arial" w:hAnsi="Arial" w:cs="Arial"/>
          <w:bCs/>
          <w:sz w:val="24"/>
        </w:rPr>
        <w:t xml:space="preserve">konnte durch die Corona-Pandemie zwei Jahre nicht mehr als Präsenzmesse stattfinden. In diesem Jahr </w:t>
      </w:r>
      <w:r w:rsidR="00C404E7" w:rsidRPr="006C70BA">
        <w:rPr>
          <w:rFonts w:ascii="Arial" w:hAnsi="Arial" w:cs="Arial"/>
          <w:bCs/>
          <w:sz w:val="24"/>
        </w:rPr>
        <w:t>bietet sie</w:t>
      </w:r>
      <w:r w:rsidRPr="006C70BA">
        <w:rPr>
          <w:rFonts w:ascii="Arial" w:hAnsi="Arial" w:cs="Arial"/>
          <w:bCs/>
          <w:sz w:val="24"/>
        </w:rPr>
        <w:t xml:space="preserve"> eine </w:t>
      </w:r>
      <w:r w:rsidR="00BC6D05" w:rsidRPr="006C70BA">
        <w:rPr>
          <w:rFonts w:ascii="Arial" w:hAnsi="Arial" w:cs="Arial"/>
          <w:bCs/>
          <w:sz w:val="24"/>
        </w:rPr>
        <w:t xml:space="preserve">der </w:t>
      </w:r>
      <w:r w:rsidR="001D51A3" w:rsidRPr="006C70BA">
        <w:rPr>
          <w:rFonts w:ascii="Arial" w:hAnsi="Arial" w:cs="Arial"/>
          <w:bCs/>
          <w:sz w:val="24"/>
        </w:rPr>
        <w:t>wenigen Möglichkeiten</w:t>
      </w:r>
      <w:r w:rsidR="00BC6D05" w:rsidRPr="006C70BA">
        <w:rPr>
          <w:rFonts w:ascii="Arial" w:hAnsi="Arial" w:cs="Arial"/>
          <w:bCs/>
          <w:sz w:val="24"/>
        </w:rPr>
        <w:t xml:space="preserve">, Neuheiten zu zeigen und mit marktführenden </w:t>
      </w:r>
      <w:r w:rsidR="001D51A3" w:rsidRPr="006C70BA">
        <w:rPr>
          <w:rFonts w:ascii="Arial" w:hAnsi="Arial" w:cs="Arial"/>
          <w:bCs/>
          <w:sz w:val="24"/>
        </w:rPr>
        <w:t xml:space="preserve">Anbietern zusammenzukommen. </w:t>
      </w:r>
      <w:r w:rsidR="00BC6D05" w:rsidRPr="006C70BA">
        <w:rPr>
          <w:rFonts w:ascii="Arial" w:hAnsi="Arial" w:cs="Arial"/>
          <w:bCs/>
          <w:sz w:val="24"/>
        </w:rPr>
        <w:t xml:space="preserve">Mehr als </w:t>
      </w:r>
      <w:r w:rsidR="00BC6C06" w:rsidRPr="006C70BA">
        <w:rPr>
          <w:rFonts w:ascii="Arial" w:hAnsi="Arial" w:cs="Arial"/>
          <w:bCs/>
          <w:sz w:val="24"/>
        </w:rPr>
        <w:t>20</w:t>
      </w:r>
      <w:r w:rsidR="00E7481C" w:rsidRPr="006C70BA">
        <w:rPr>
          <w:rFonts w:ascii="Arial" w:hAnsi="Arial" w:cs="Arial"/>
          <w:bCs/>
          <w:sz w:val="24"/>
        </w:rPr>
        <w:t xml:space="preserve"> namhafte Aussteller</w:t>
      </w:r>
      <w:r w:rsidR="00BC6D05" w:rsidRPr="006C70BA">
        <w:rPr>
          <w:rFonts w:ascii="Arial" w:hAnsi="Arial" w:cs="Arial"/>
          <w:bCs/>
          <w:sz w:val="24"/>
        </w:rPr>
        <w:t xml:space="preserve"> haben sich angekündigt. Sie werden </w:t>
      </w:r>
      <w:r w:rsidR="00A76A01" w:rsidRPr="006C70BA">
        <w:rPr>
          <w:rFonts w:ascii="Arial" w:hAnsi="Arial" w:cs="Arial"/>
          <w:bCs/>
          <w:sz w:val="24"/>
        </w:rPr>
        <w:t xml:space="preserve">die Besucher über praktische Anwendungen informieren und </w:t>
      </w:r>
      <w:r w:rsidR="00BC6D05" w:rsidRPr="006C70BA">
        <w:rPr>
          <w:rFonts w:ascii="Arial" w:hAnsi="Arial" w:cs="Arial"/>
          <w:bCs/>
          <w:sz w:val="24"/>
        </w:rPr>
        <w:t xml:space="preserve">sind glücklich über den </w:t>
      </w:r>
      <w:r w:rsidR="00E7481C" w:rsidRPr="006C70BA">
        <w:rPr>
          <w:rFonts w:ascii="Arial" w:hAnsi="Arial" w:cs="Arial"/>
          <w:bCs/>
          <w:sz w:val="24"/>
        </w:rPr>
        <w:t>persönlich</w:t>
      </w:r>
      <w:r w:rsidR="00BC6D05" w:rsidRPr="006C70BA">
        <w:rPr>
          <w:rFonts w:ascii="Arial" w:hAnsi="Arial" w:cs="Arial"/>
          <w:bCs/>
          <w:sz w:val="24"/>
        </w:rPr>
        <w:t>en</w:t>
      </w:r>
      <w:r w:rsidR="00E7481C" w:rsidRPr="006C70BA">
        <w:rPr>
          <w:rFonts w:ascii="Arial" w:hAnsi="Arial" w:cs="Arial"/>
          <w:bCs/>
          <w:sz w:val="24"/>
        </w:rPr>
        <w:t xml:space="preserve"> </w:t>
      </w:r>
      <w:r w:rsidR="00BC6D05" w:rsidRPr="006C70BA">
        <w:rPr>
          <w:rFonts w:ascii="Arial" w:hAnsi="Arial" w:cs="Arial"/>
          <w:bCs/>
          <w:sz w:val="24"/>
        </w:rPr>
        <w:t>A</w:t>
      </w:r>
      <w:r w:rsidR="00E7481C" w:rsidRPr="006C70BA">
        <w:rPr>
          <w:rFonts w:ascii="Arial" w:hAnsi="Arial" w:cs="Arial"/>
          <w:bCs/>
          <w:sz w:val="24"/>
        </w:rPr>
        <w:t>ustausch</w:t>
      </w:r>
      <w:r w:rsidR="00BC6D05" w:rsidRPr="006C70BA">
        <w:rPr>
          <w:rFonts w:ascii="Arial" w:hAnsi="Arial" w:cs="Arial"/>
          <w:bCs/>
          <w:sz w:val="24"/>
        </w:rPr>
        <w:t xml:space="preserve"> mit Kunden</w:t>
      </w:r>
      <w:r w:rsidR="00A76A01" w:rsidRPr="006C70BA">
        <w:rPr>
          <w:rFonts w:ascii="Arial" w:hAnsi="Arial" w:cs="Arial"/>
          <w:bCs/>
          <w:sz w:val="24"/>
        </w:rPr>
        <w:t>. Die Messe wendet sich an Metall-, Fenster- und Fassadenbauer sowie an Stahlbauer</w:t>
      </w:r>
      <w:r w:rsidR="00BC6D05" w:rsidRPr="006C70BA">
        <w:rPr>
          <w:rFonts w:ascii="Arial" w:hAnsi="Arial" w:cs="Arial"/>
          <w:bCs/>
          <w:sz w:val="24"/>
        </w:rPr>
        <w:t xml:space="preserve">, </w:t>
      </w:r>
      <w:r w:rsidR="00A76A01" w:rsidRPr="006C70BA">
        <w:rPr>
          <w:rFonts w:ascii="Arial" w:hAnsi="Arial" w:cs="Arial"/>
          <w:bCs/>
          <w:sz w:val="24"/>
        </w:rPr>
        <w:t xml:space="preserve">Schlosser, Maschinenbauer, Feinwerktechniker und an alle </w:t>
      </w:r>
      <w:r w:rsidR="00BC6D05" w:rsidRPr="006C70BA">
        <w:rPr>
          <w:rFonts w:ascii="Arial" w:hAnsi="Arial" w:cs="Arial"/>
          <w:bCs/>
          <w:sz w:val="24"/>
        </w:rPr>
        <w:t xml:space="preserve">weiteren </w:t>
      </w:r>
      <w:r w:rsidR="00E572B2" w:rsidRPr="006C70BA">
        <w:rPr>
          <w:rFonts w:ascii="Arial" w:hAnsi="Arial" w:cs="Arial"/>
          <w:bCs/>
          <w:sz w:val="24"/>
        </w:rPr>
        <w:t>m</w:t>
      </w:r>
      <w:r w:rsidR="00A76A01" w:rsidRPr="006C70BA">
        <w:rPr>
          <w:rFonts w:ascii="Arial" w:hAnsi="Arial" w:cs="Arial"/>
          <w:bCs/>
          <w:sz w:val="24"/>
        </w:rPr>
        <w:t>etallverarbeitenden Unternehmen.</w:t>
      </w:r>
    </w:p>
    <w:p w14:paraId="7911B036" w14:textId="77777777" w:rsidR="00841A25" w:rsidRPr="006C70BA" w:rsidRDefault="00841A25" w:rsidP="0025136A">
      <w:pPr>
        <w:spacing w:line="360" w:lineRule="auto"/>
        <w:jc w:val="both"/>
        <w:rPr>
          <w:rFonts w:ascii="Arial" w:hAnsi="Arial" w:cs="Arial"/>
          <w:bCs/>
          <w:sz w:val="24"/>
        </w:rPr>
      </w:pPr>
    </w:p>
    <w:p w14:paraId="597743D2" w14:textId="3C7AC3D4" w:rsidR="004B7F78" w:rsidRPr="006C70BA" w:rsidRDefault="00030E02" w:rsidP="0025136A">
      <w:pPr>
        <w:spacing w:line="360" w:lineRule="auto"/>
        <w:jc w:val="both"/>
        <w:rPr>
          <w:rFonts w:ascii="Arial" w:hAnsi="Arial" w:cs="Arial"/>
          <w:b/>
          <w:sz w:val="24"/>
        </w:rPr>
      </w:pPr>
      <w:r w:rsidRPr="006C70BA">
        <w:rPr>
          <w:rFonts w:ascii="Arial" w:hAnsi="Arial" w:cs="Arial"/>
          <w:b/>
          <w:sz w:val="24"/>
        </w:rPr>
        <w:t>S</w:t>
      </w:r>
      <w:r w:rsidR="00841A25" w:rsidRPr="006C70BA">
        <w:rPr>
          <w:rFonts w:ascii="Arial" w:hAnsi="Arial" w:cs="Arial"/>
          <w:b/>
          <w:sz w:val="24"/>
        </w:rPr>
        <w:t>oftware für jede</w:t>
      </w:r>
      <w:r w:rsidRPr="006C70BA">
        <w:rPr>
          <w:rFonts w:ascii="Arial" w:hAnsi="Arial" w:cs="Arial"/>
          <w:b/>
          <w:sz w:val="24"/>
        </w:rPr>
        <w:t xml:space="preserve"> Aufgabenstellung </w:t>
      </w:r>
    </w:p>
    <w:p w14:paraId="7FC16514" w14:textId="4F71A6F4" w:rsidR="00841A25" w:rsidRPr="006C70BA" w:rsidRDefault="00841A25" w:rsidP="0025136A">
      <w:pPr>
        <w:spacing w:line="360" w:lineRule="auto"/>
        <w:jc w:val="both"/>
        <w:rPr>
          <w:rFonts w:ascii="Arial" w:hAnsi="Arial" w:cs="Arial"/>
          <w:bCs/>
          <w:sz w:val="24"/>
        </w:rPr>
      </w:pPr>
    </w:p>
    <w:p w14:paraId="543AC53A" w14:textId="1DC9B879" w:rsidR="00DB712E" w:rsidRPr="006C70BA" w:rsidRDefault="00A11F00" w:rsidP="0025136A">
      <w:pPr>
        <w:spacing w:line="360" w:lineRule="auto"/>
        <w:jc w:val="both"/>
        <w:rPr>
          <w:rFonts w:ascii="Arial" w:hAnsi="Arial" w:cs="Arial"/>
          <w:bCs/>
          <w:sz w:val="24"/>
        </w:rPr>
      </w:pPr>
      <w:r w:rsidRPr="006C70BA">
        <w:rPr>
          <w:rFonts w:ascii="Arial" w:hAnsi="Arial" w:cs="Arial"/>
          <w:bCs/>
          <w:sz w:val="24"/>
        </w:rPr>
        <w:t xml:space="preserve">Ob Konstruktion oder Kalkulation, ob CAD-Laseraufmaß oder Rechnungswesen: </w:t>
      </w:r>
      <w:r w:rsidR="00C404E7" w:rsidRPr="006C70BA">
        <w:rPr>
          <w:rFonts w:ascii="Arial" w:hAnsi="Arial" w:cs="Arial"/>
          <w:bCs/>
          <w:sz w:val="24"/>
        </w:rPr>
        <w:t>Führende</w:t>
      </w:r>
      <w:r w:rsidRPr="006C70BA">
        <w:rPr>
          <w:rFonts w:ascii="Arial" w:hAnsi="Arial" w:cs="Arial"/>
          <w:bCs/>
          <w:sz w:val="24"/>
        </w:rPr>
        <w:t xml:space="preserve"> Anbieter präsentieren </w:t>
      </w:r>
      <w:r w:rsidR="00B5706F" w:rsidRPr="006C70BA">
        <w:rPr>
          <w:rFonts w:ascii="Arial" w:hAnsi="Arial" w:cs="Arial"/>
          <w:bCs/>
          <w:sz w:val="24"/>
        </w:rPr>
        <w:t>i</w:t>
      </w:r>
      <w:r w:rsidRPr="006C70BA">
        <w:rPr>
          <w:rFonts w:ascii="Arial" w:hAnsi="Arial" w:cs="Arial"/>
          <w:bCs/>
          <w:sz w:val="24"/>
        </w:rPr>
        <w:t xml:space="preserve">hre Softwarepakete und stellen Ihnen die Funktionen vor. </w:t>
      </w:r>
      <w:r w:rsidR="00AF2956" w:rsidRPr="006C70BA">
        <w:rPr>
          <w:rFonts w:ascii="Arial" w:hAnsi="Arial" w:cs="Arial"/>
          <w:bCs/>
          <w:sz w:val="24"/>
        </w:rPr>
        <w:t xml:space="preserve">Dabei schätzen Besucher wie Aussteller die </w:t>
      </w:r>
      <w:r w:rsidR="00AF2956" w:rsidRPr="006C70BA">
        <w:rPr>
          <w:rFonts w:ascii="Arial" w:hAnsi="Arial" w:cs="Arial"/>
          <w:bCs/>
          <w:sz w:val="24"/>
        </w:rPr>
        <w:lastRenderedPageBreak/>
        <w:t xml:space="preserve">besondere Atmosphäre der Metallsoftware SÜD: Auch </w:t>
      </w:r>
      <w:r w:rsidR="00AC1D5E" w:rsidRPr="006C70BA">
        <w:rPr>
          <w:rFonts w:ascii="Arial" w:hAnsi="Arial" w:cs="Arial"/>
          <w:bCs/>
          <w:sz w:val="24"/>
        </w:rPr>
        <w:t>b</w:t>
      </w:r>
      <w:r w:rsidR="00AF2956" w:rsidRPr="006C70BA">
        <w:rPr>
          <w:rFonts w:ascii="Arial" w:hAnsi="Arial" w:cs="Arial"/>
          <w:bCs/>
          <w:sz w:val="24"/>
        </w:rPr>
        <w:t xml:space="preserve">etriebliche Besonderheiten, ausgefallene Projekte oder Kundenwünsche können mit </w:t>
      </w:r>
      <w:r w:rsidR="00C404E7" w:rsidRPr="006C70BA">
        <w:rPr>
          <w:rFonts w:ascii="Arial" w:hAnsi="Arial" w:cs="Arial"/>
          <w:bCs/>
          <w:sz w:val="24"/>
        </w:rPr>
        <w:t>den anwesenden</w:t>
      </w:r>
      <w:r w:rsidR="00AF2956" w:rsidRPr="006C70BA">
        <w:rPr>
          <w:rFonts w:ascii="Arial" w:hAnsi="Arial" w:cs="Arial"/>
          <w:bCs/>
          <w:sz w:val="24"/>
        </w:rPr>
        <w:t xml:space="preserve"> Anbietern in Ruhe durchgesprochen werden. </w:t>
      </w:r>
      <w:r w:rsidR="00BC6D05" w:rsidRPr="006C70BA">
        <w:rPr>
          <w:rFonts w:ascii="Arial" w:hAnsi="Arial" w:cs="Arial"/>
          <w:bCs/>
          <w:sz w:val="24"/>
        </w:rPr>
        <w:t>„</w:t>
      </w:r>
      <w:r w:rsidR="00AF2956" w:rsidRPr="006C70BA">
        <w:rPr>
          <w:rFonts w:ascii="Arial" w:hAnsi="Arial" w:cs="Arial"/>
          <w:bCs/>
          <w:sz w:val="24"/>
        </w:rPr>
        <w:t xml:space="preserve">Die </w:t>
      </w:r>
      <w:r w:rsidR="00BC6D05" w:rsidRPr="006C70BA">
        <w:rPr>
          <w:rFonts w:ascii="Arial" w:hAnsi="Arial" w:cs="Arial"/>
          <w:bCs/>
          <w:sz w:val="24"/>
        </w:rPr>
        <w:t xml:space="preserve">beinahe </w:t>
      </w:r>
      <w:r w:rsidR="00AF2956" w:rsidRPr="006C70BA">
        <w:rPr>
          <w:rFonts w:ascii="Arial" w:hAnsi="Arial" w:cs="Arial"/>
          <w:bCs/>
          <w:sz w:val="24"/>
        </w:rPr>
        <w:t xml:space="preserve">familiäre Atmosphäre </w:t>
      </w:r>
      <w:r w:rsidR="00BC6D05" w:rsidRPr="006C70BA">
        <w:rPr>
          <w:rFonts w:ascii="Arial" w:hAnsi="Arial" w:cs="Arial"/>
          <w:bCs/>
          <w:sz w:val="24"/>
        </w:rPr>
        <w:t xml:space="preserve">dieser Veranstaltung </w:t>
      </w:r>
      <w:r w:rsidR="00AF2956" w:rsidRPr="006C70BA">
        <w:rPr>
          <w:rFonts w:ascii="Arial" w:hAnsi="Arial" w:cs="Arial"/>
          <w:bCs/>
          <w:sz w:val="24"/>
        </w:rPr>
        <w:t>ermöglicht einen intensiven Austausch</w:t>
      </w:r>
      <w:r w:rsidR="00AC1D5E" w:rsidRPr="006C70BA">
        <w:rPr>
          <w:rFonts w:ascii="Arial" w:hAnsi="Arial" w:cs="Arial"/>
          <w:bCs/>
          <w:sz w:val="24"/>
        </w:rPr>
        <w:t xml:space="preserve"> ganz ohne Messestress</w:t>
      </w:r>
      <w:r w:rsidR="00AF2956" w:rsidRPr="006C70BA">
        <w:rPr>
          <w:rFonts w:ascii="Arial" w:hAnsi="Arial" w:cs="Arial"/>
          <w:bCs/>
          <w:sz w:val="24"/>
        </w:rPr>
        <w:t xml:space="preserve">. </w:t>
      </w:r>
      <w:r w:rsidR="00BC6D05" w:rsidRPr="006C70BA">
        <w:rPr>
          <w:rFonts w:ascii="Arial" w:hAnsi="Arial" w:cs="Arial"/>
          <w:bCs/>
          <w:sz w:val="24"/>
        </w:rPr>
        <w:t xml:space="preserve">Wir können in Ruhe die Wünsche der Kunden besprechen und Lösungen finden“, kommentieren Aussteller. </w:t>
      </w:r>
    </w:p>
    <w:p w14:paraId="260EA011" w14:textId="1A1F7861" w:rsidR="00DB712E" w:rsidRPr="006C70BA" w:rsidRDefault="00DB712E" w:rsidP="0025136A">
      <w:pPr>
        <w:spacing w:line="360" w:lineRule="auto"/>
        <w:jc w:val="both"/>
        <w:rPr>
          <w:rFonts w:ascii="Arial" w:hAnsi="Arial" w:cs="Arial"/>
          <w:bCs/>
          <w:sz w:val="24"/>
        </w:rPr>
      </w:pPr>
    </w:p>
    <w:p w14:paraId="761D30F6" w14:textId="545E0902" w:rsidR="00E16E12" w:rsidRPr="006C70BA" w:rsidRDefault="00EF6B57" w:rsidP="0025136A">
      <w:pPr>
        <w:spacing w:line="360" w:lineRule="auto"/>
        <w:jc w:val="both"/>
        <w:rPr>
          <w:rFonts w:ascii="Arial" w:hAnsi="Arial" w:cs="Arial"/>
          <w:b/>
          <w:sz w:val="24"/>
        </w:rPr>
      </w:pPr>
      <w:r w:rsidRPr="006C70BA">
        <w:rPr>
          <w:rFonts w:ascii="Arial" w:hAnsi="Arial" w:cs="Arial"/>
          <w:b/>
          <w:sz w:val="24"/>
        </w:rPr>
        <w:t>Besprechen, t</w:t>
      </w:r>
      <w:r w:rsidR="00BC6D05" w:rsidRPr="006C70BA">
        <w:rPr>
          <w:rFonts w:ascii="Arial" w:hAnsi="Arial" w:cs="Arial"/>
          <w:b/>
          <w:sz w:val="24"/>
        </w:rPr>
        <w:t>esten</w:t>
      </w:r>
      <w:r w:rsidRPr="006C70BA">
        <w:rPr>
          <w:rFonts w:ascii="Arial" w:hAnsi="Arial" w:cs="Arial"/>
          <w:b/>
          <w:sz w:val="24"/>
        </w:rPr>
        <w:t xml:space="preserve"> und Lösungen finden</w:t>
      </w:r>
    </w:p>
    <w:p w14:paraId="6E6901E1" w14:textId="77777777" w:rsidR="004B7F78" w:rsidRPr="006C70BA" w:rsidRDefault="004B7F78" w:rsidP="0025136A">
      <w:pPr>
        <w:spacing w:line="360" w:lineRule="auto"/>
        <w:jc w:val="both"/>
        <w:rPr>
          <w:rFonts w:ascii="Arial" w:hAnsi="Arial" w:cs="Arial"/>
          <w:bCs/>
          <w:sz w:val="24"/>
        </w:rPr>
      </w:pPr>
    </w:p>
    <w:p w14:paraId="5B8CFCE8" w14:textId="1DF1D2A6" w:rsidR="006D2FED" w:rsidRPr="006C70BA" w:rsidRDefault="00AD43F8" w:rsidP="0025136A">
      <w:pPr>
        <w:spacing w:line="360" w:lineRule="auto"/>
        <w:jc w:val="both"/>
        <w:rPr>
          <w:rFonts w:ascii="Arial" w:hAnsi="Arial" w:cs="Arial"/>
          <w:bCs/>
          <w:sz w:val="24"/>
        </w:rPr>
      </w:pPr>
      <w:r w:rsidRPr="006C70BA">
        <w:rPr>
          <w:rFonts w:ascii="Arial" w:hAnsi="Arial" w:cs="Arial"/>
          <w:bCs/>
          <w:sz w:val="24"/>
        </w:rPr>
        <w:t xml:space="preserve">Neben den führenden Softwareanbietern der Branche, </w:t>
      </w:r>
      <w:r w:rsidR="00EF6B57" w:rsidRPr="006C70BA">
        <w:rPr>
          <w:rFonts w:ascii="Arial" w:hAnsi="Arial" w:cs="Arial"/>
          <w:bCs/>
          <w:sz w:val="24"/>
        </w:rPr>
        <w:t xml:space="preserve">wird in diesem Jahr auch viel </w:t>
      </w:r>
      <w:r w:rsidR="006D2FED" w:rsidRPr="006C70BA">
        <w:rPr>
          <w:rFonts w:ascii="Arial" w:hAnsi="Arial" w:cs="Arial"/>
          <w:bCs/>
          <w:sz w:val="24"/>
        </w:rPr>
        <w:t xml:space="preserve">Technik </w:t>
      </w:r>
      <w:r w:rsidR="00030E02" w:rsidRPr="006C70BA">
        <w:rPr>
          <w:rFonts w:ascii="Arial" w:hAnsi="Arial" w:cs="Arial"/>
          <w:bCs/>
          <w:sz w:val="24"/>
        </w:rPr>
        <w:t>zum Anfassen und Testen</w:t>
      </w:r>
      <w:r w:rsidR="00EF6B57" w:rsidRPr="006C70BA">
        <w:rPr>
          <w:rFonts w:ascii="Arial" w:hAnsi="Arial" w:cs="Arial"/>
          <w:bCs/>
          <w:sz w:val="24"/>
        </w:rPr>
        <w:t xml:space="preserve"> gezeigt:</w:t>
      </w:r>
      <w:r w:rsidR="00030E02" w:rsidRPr="006C70BA">
        <w:rPr>
          <w:rFonts w:ascii="Arial" w:hAnsi="Arial" w:cs="Arial"/>
          <w:bCs/>
          <w:sz w:val="24"/>
        </w:rPr>
        <w:t xml:space="preserve"> </w:t>
      </w:r>
      <w:r w:rsidR="003C38BF" w:rsidRPr="006C70BA">
        <w:rPr>
          <w:rFonts w:ascii="Arial" w:hAnsi="Arial" w:cs="Arial"/>
          <w:bCs/>
          <w:sz w:val="24"/>
        </w:rPr>
        <w:t xml:space="preserve">Die Maschinenprofis von </w:t>
      </w:r>
      <w:r w:rsidR="006D2FED" w:rsidRPr="006C70BA">
        <w:rPr>
          <w:rFonts w:ascii="Arial" w:hAnsi="Arial" w:cs="Arial"/>
          <w:bCs/>
          <w:sz w:val="24"/>
        </w:rPr>
        <w:t>CREAMETAL brin</w:t>
      </w:r>
      <w:r w:rsidR="003C38BF" w:rsidRPr="006C70BA">
        <w:rPr>
          <w:rFonts w:ascii="Arial" w:hAnsi="Arial" w:cs="Arial"/>
          <w:bCs/>
          <w:sz w:val="24"/>
        </w:rPr>
        <w:t xml:space="preserve">gen neben </w:t>
      </w:r>
      <w:r w:rsidR="00EF6B57" w:rsidRPr="006C70BA">
        <w:rPr>
          <w:rFonts w:ascii="Arial" w:hAnsi="Arial" w:cs="Arial"/>
          <w:bCs/>
          <w:sz w:val="24"/>
        </w:rPr>
        <w:t xml:space="preserve">den bewährten </w:t>
      </w:r>
      <w:r w:rsidR="003C38BF" w:rsidRPr="006C70BA">
        <w:rPr>
          <w:rFonts w:ascii="Arial" w:hAnsi="Arial" w:cs="Arial"/>
          <w:bCs/>
          <w:sz w:val="24"/>
        </w:rPr>
        <w:t xml:space="preserve">Schweißlehren </w:t>
      </w:r>
      <w:r w:rsidR="006D2FED" w:rsidRPr="006C70BA">
        <w:rPr>
          <w:rFonts w:ascii="Arial" w:hAnsi="Arial" w:cs="Arial"/>
          <w:bCs/>
          <w:sz w:val="24"/>
        </w:rPr>
        <w:t xml:space="preserve">eine Weltneuheit mit nach Suhl: </w:t>
      </w:r>
      <w:r w:rsidR="00C404E7" w:rsidRPr="006C70BA">
        <w:rPr>
          <w:rFonts w:ascii="Arial" w:hAnsi="Arial" w:cs="Arial"/>
          <w:bCs/>
          <w:sz w:val="24"/>
        </w:rPr>
        <w:t>di</w:t>
      </w:r>
      <w:r w:rsidR="006D2FED" w:rsidRPr="006C70BA">
        <w:rPr>
          <w:rFonts w:ascii="Arial" w:hAnsi="Arial" w:cs="Arial"/>
          <w:bCs/>
          <w:sz w:val="24"/>
        </w:rPr>
        <w:t>e CREA-WHEEL, eine innovative Richtmaschine</w:t>
      </w:r>
      <w:r w:rsidR="007118E5" w:rsidRPr="006C70BA">
        <w:rPr>
          <w:rFonts w:ascii="Arial" w:hAnsi="Arial" w:cs="Arial"/>
          <w:bCs/>
          <w:sz w:val="24"/>
        </w:rPr>
        <w:t xml:space="preserve"> für </w:t>
      </w:r>
      <w:proofErr w:type="spellStart"/>
      <w:r w:rsidR="007118E5" w:rsidRPr="006C70BA">
        <w:rPr>
          <w:rFonts w:ascii="Arial" w:hAnsi="Arial" w:cs="Arial"/>
          <w:bCs/>
          <w:sz w:val="24"/>
        </w:rPr>
        <w:t>Geländerstäbe</w:t>
      </w:r>
      <w:proofErr w:type="spellEnd"/>
      <w:r w:rsidR="00EF6B57" w:rsidRPr="006C70BA">
        <w:rPr>
          <w:rFonts w:ascii="Arial" w:hAnsi="Arial" w:cs="Arial"/>
          <w:bCs/>
          <w:sz w:val="24"/>
        </w:rPr>
        <w:t xml:space="preserve">. Als erprobte </w:t>
      </w:r>
      <w:r w:rsidR="00B5706F" w:rsidRPr="006C70BA">
        <w:rPr>
          <w:rFonts w:ascii="Arial" w:hAnsi="Arial" w:cs="Arial"/>
          <w:bCs/>
          <w:sz w:val="24"/>
        </w:rPr>
        <w:t>A</w:t>
      </w:r>
      <w:r w:rsidR="003C38BF" w:rsidRPr="006C70BA">
        <w:rPr>
          <w:rFonts w:ascii="Arial" w:hAnsi="Arial" w:cs="Arial"/>
          <w:bCs/>
          <w:sz w:val="24"/>
        </w:rPr>
        <w:t xml:space="preserve">lternative ist der </w:t>
      </w:r>
      <w:proofErr w:type="spellStart"/>
      <w:r w:rsidR="003C38BF" w:rsidRPr="006C70BA">
        <w:rPr>
          <w:rFonts w:ascii="Arial" w:hAnsi="Arial" w:cs="Arial"/>
          <w:bCs/>
          <w:sz w:val="24"/>
        </w:rPr>
        <w:t>StretchMaster</w:t>
      </w:r>
      <w:proofErr w:type="spellEnd"/>
      <w:r w:rsidR="003C38BF" w:rsidRPr="006C70BA">
        <w:rPr>
          <w:rFonts w:ascii="Arial" w:hAnsi="Arial" w:cs="Arial"/>
          <w:bCs/>
          <w:sz w:val="24"/>
        </w:rPr>
        <w:t xml:space="preserve"> 6000 von Burckhardt</w:t>
      </w:r>
      <w:r w:rsidR="00EF6B57" w:rsidRPr="006C70BA">
        <w:rPr>
          <w:rFonts w:ascii="Arial" w:hAnsi="Arial" w:cs="Arial"/>
          <w:bCs/>
          <w:sz w:val="24"/>
        </w:rPr>
        <w:t xml:space="preserve"> Metall- und Glasbau aus Isernhagen am Start</w:t>
      </w:r>
      <w:r w:rsidR="003C38BF" w:rsidRPr="006C70BA">
        <w:rPr>
          <w:rFonts w:ascii="Arial" w:hAnsi="Arial" w:cs="Arial"/>
          <w:bCs/>
          <w:sz w:val="24"/>
        </w:rPr>
        <w:t>: Rund-, Quadrat-,</w:t>
      </w:r>
      <w:r w:rsidR="00EF6B57" w:rsidRPr="006C70BA">
        <w:rPr>
          <w:rFonts w:ascii="Arial" w:hAnsi="Arial" w:cs="Arial"/>
          <w:bCs/>
          <w:sz w:val="24"/>
        </w:rPr>
        <w:t xml:space="preserve"> und </w:t>
      </w:r>
      <w:r w:rsidR="003C38BF" w:rsidRPr="006C70BA">
        <w:rPr>
          <w:rFonts w:ascii="Arial" w:hAnsi="Arial" w:cs="Arial"/>
          <w:bCs/>
          <w:sz w:val="24"/>
        </w:rPr>
        <w:t xml:space="preserve">Flachstahl </w:t>
      </w:r>
      <w:r w:rsidR="00B5706F" w:rsidRPr="006C70BA">
        <w:rPr>
          <w:rFonts w:ascii="Arial" w:hAnsi="Arial" w:cs="Arial"/>
          <w:bCs/>
          <w:sz w:val="24"/>
        </w:rPr>
        <w:t>sowie</w:t>
      </w:r>
      <w:r w:rsidR="003C38BF" w:rsidRPr="006C70BA">
        <w:rPr>
          <w:rFonts w:ascii="Arial" w:hAnsi="Arial" w:cs="Arial"/>
          <w:bCs/>
          <w:sz w:val="24"/>
        </w:rPr>
        <w:t xml:space="preserve"> </w:t>
      </w:r>
      <w:proofErr w:type="spellStart"/>
      <w:r w:rsidR="003C38BF" w:rsidRPr="006C70BA">
        <w:rPr>
          <w:rFonts w:ascii="Arial" w:hAnsi="Arial" w:cs="Arial"/>
          <w:bCs/>
          <w:sz w:val="24"/>
        </w:rPr>
        <w:t>Hespeneisen</w:t>
      </w:r>
      <w:proofErr w:type="spellEnd"/>
      <w:r w:rsidR="003C38BF" w:rsidRPr="006C70BA">
        <w:rPr>
          <w:rFonts w:ascii="Arial" w:hAnsi="Arial" w:cs="Arial"/>
          <w:bCs/>
          <w:sz w:val="24"/>
        </w:rPr>
        <w:t xml:space="preserve"> lassen sich durch Streckziehen über die gesamte Länge richten.</w:t>
      </w:r>
    </w:p>
    <w:p w14:paraId="4AFAAF63" w14:textId="08557F90" w:rsidR="00A52734" w:rsidRPr="006C70BA" w:rsidRDefault="003C38BF" w:rsidP="0025136A">
      <w:pPr>
        <w:spacing w:line="360" w:lineRule="auto"/>
        <w:jc w:val="both"/>
        <w:rPr>
          <w:rFonts w:ascii="Arial" w:hAnsi="Arial" w:cs="Arial"/>
          <w:bCs/>
          <w:sz w:val="24"/>
        </w:rPr>
      </w:pPr>
      <w:r w:rsidRPr="006C70BA">
        <w:rPr>
          <w:rFonts w:ascii="Arial" w:hAnsi="Arial" w:cs="Arial"/>
          <w:bCs/>
          <w:sz w:val="24"/>
        </w:rPr>
        <w:t xml:space="preserve">Fügetechnik-Spezialist </w:t>
      </w:r>
      <w:proofErr w:type="spellStart"/>
      <w:r w:rsidR="00845D43" w:rsidRPr="006C70BA">
        <w:rPr>
          <w:rFonts w:ascii="Arial" w:hAnsi="Arial" w:cs="Arial"/>
          <w:bCs/>
          <w:sz w:val="24"/>
        </w:rPr>
        <w:t>Mi</w:t>
      </w:r>
      <w:r w:rsidR="00FC3DBE" w:rsidRPr="006C70BA">
        <w:rPr>
          <w:rFonts w:ascii="Arial" w:hAnsi="Arial" w:cs="Arial"/>
          <w:bCs/>
          <w:sz w:val="24"/>
        </w:rPr>
        <w:t>gatronic</w:t>
      </w:r>
      <w:proofErr w:type="spellEnd"/>
      <w:r w:rsidR="00FC3DBE" w:rsidRPr="006C70BA">
        <w:rPr>
          <w:rFonts w:ascii="Arial" w:hAnsi="Arial" w:cs="Arial"/>
          <w:bCs/>
          <w:sz w:val="24"/>
        </w:rPr>
        <w:t xml:space="preserve"> hat </w:t>
      </w:r>
      <w:r w:rsidR="003E367A" w:rsidRPr="006C70BA">
        <w:rPr>
          <w:rFonts w:ascii="Arial" w:hAnsi="Arial" w:cs="Arial"/>
          <w:bCs/>
          <w:sz w:val="24"/>
        </w:rPr>
        <w:t xml:space="preserve">neben dem </w:t>
      </w:r>
      <w:r w:rsidR="00490C56" w:rsidRPr="006C70BA">
        <w:rPr>
          <w:rFonts w:ascii="Arial" w:hAnsi="Arial" w:cs="Arial"/>
          <w:bCs/>
          <w:sz w:val="24"/>
        </w:rPr>
        <w:t xml:space="preserve">bewährten </w:t>
      </w:r>
      <w:r w:rsidR="003E367A" w:rsidRPr="006C70BA">
        <w:rPr>
          <w:rFonts w:ascii="Arial" w:hAnsi="Arial" w:cs="Arial"/>
          <w:bCs/>
          <w:sz w:val="24"/>
        </w:rPr>
        <w:t>Schweiß</w:t>
      </w:r>
      <w:r w:rsidR="00490C56" w:rsidRPr="006C70BA">
        <w:rPr>
          <w:rFonts w:ascii="Arial" w:hAnsi="Arial" w:cs="Arial"/>
          <w:bCs/>
          <w:sz w:val="24"/>
        </w:rPr>
        <w:t>assistenten</w:t>
      </w:r>
      <w:r w:rsidR="003E367A" w:rsidRPr="006C70BA">
        <w:rPr>
          <w:rFonts w:ascii="Arial" w:hAnsi="Arial" w:cs="Arial"/>
          <w:bCs/>
          <w:sz w:val="24"/>
        </w:rPr>
        <w:t xml:space="preserve"> </w:t>
      </w:r>
      <w:proofErr w:type="spellStart"/>
      <w:r w:rsidR="003E367A" w:rsidRPr="006C70BA">
        <w:rPr>
          <w:rFonts w:ascii="Arial" w:hAnsi="Arial" w:cs="Arial"/>
          <w:bCs/>
          <w:sz w:val="24"/>
        </w:rPr>
        <w:t>Co</w:t>
      </w:r>
      <w:r w:rsidR="00490C56" w:rsidRPr="006C70BA">
        <w:rPr>
          <w:rFonts w:ascii="Arial" w:hAnsi="Arial" w:cs="Arial"/>
          <w:bCs/>
          <w:sz w:val="24"/>
        </w:rPr>
        <w:t>W</w:t>
      </w:r>
      <w:r w:rsidR="003E367A" w:rsidRPr="006C70BA">
        <w:rPr>
          <w:rFonts w:ascii="Arial" w:hAnsi="Arial" w:cs="Arial"/>
          <w:bCs/>
          <w:sz w:val="24"/>
        </w:rPr>
        <w:t>elder</w:t>
      </w:r>
      <w:proofErr w:type="spellEnd"/>
      <w:r w:rsidR="003E367A" w:rsidRPr="006C70BA">
        <w:rPr>
          <w:rFonts w:ascii="Arial" w:hAnsi="Arial" w:cs="Arial"/>
          <w:bCs/>
          <w:sz w:val="24"/>
        </w:rPr>
        <w:t xml:space="preserve"> noch ein </w:t>
      </w:r>
      <w:r w:rsidR="00EF6B57" w:rsidRPr="006C70BA">
        <w:rPr>
          <w:rFonts w:ascii="Arial" w:hAnsi="Arial" w:cs="Arial"/>
          <w:bCs/>
          <w:sz w:val="24"/>
        </w:rPr>
        <w:t>weiteres</w:t>
      </w:r>
      <w:r w:rsidR="003E367A" w:rsidRPr="006C70BA">
        <w:rPr>
          <w:rFonts w:ascii="Arial" w:hAnsi="Arial" w:cs="Arial"/>
          <w:bCs/>
          <w:sz w:val="24"/>
        </w:rPr>
        <w:t xml:space="preserve"> Highlight im Gepäck: </w:t>
      </w:r>
      <w:r w:rsidR="00B5706F" w:rsidRPr="006C70BA">
        <w:rPr>
          <w:rFonts w:ascii="Arial" w:hAnsi="Arial" w:cs="Arial"/>
          <w:bCs/>
          <w:sz w:val="24"/>
        </w:rPr>
        <w:t>d</w:t>
      </w:r>
      <w:r w:rsidR="003E367A" w:rsidRPr="006C70BA">
        <w:rPr>
          <w:rFonts w:ascii="Arial" w:hAnsi="Arial" w:cs="Arial"/>
          <w:bCs/>
          <w:sz w:val="24"/>
        </w:rPr>
        <w:t>en I</w:t>
      </w:r>
      <w:r w:rsidR="009F3459" w:rsidRPr="006C70BA">
        <w:rPr>
          <w:rFonts w:ascii="Arial" w:hAnsi="Arial" w:cs="Arial"/>
          <w:bCs/>
          <w:sz w:val="24"/>
        </w:rPr>
        <w:t>WF, ein</w:t>
      </w:r>
      <w:r w:rsidR="003E367A" w:rsidRPr="006C70BA">
        <w:rPr>
          <w:rFonts w:ascii="Arial" w:hAnsi="Arial" w:cs="Arial"/>
          <w:bCs/>
          <w:sz w:val="24"/>
        </w:rPr>
        <w:t>en</w:t>
      </w:r>
      <w:r w:rsidR="009F3459" w:rsidRPr="006C70BA">
        <w:rPr>
          <w:rFonts w:ascii="Arial" w:hAnsi="Arial" w:cs="Arial"/>
          <w:bCs/>
          <w:sz w:val="24"/>
        </w:rPr>
        <w:t xml:space="preserve"> Zwischendrahtvorschub</w:t>
      </w:r>
      <w:r w:rsidR="00B5706F" w:rsidRPr="006C70BA">
        <w:rPr>
          <w:rFonts w:ascii="Arial" w:hAnsi="Arial" w:cs="Arial"/>
          <w:bCs/>
          <w:sz w:val="24"/>
        </w:rPr>
        <w:t>,</w:t>
      </w:r>
      <w:r w:rsidR="009F3459" w:rsidRPr="006C70BA">
        <w:rPr>
          <w:rFonts w:ascii="Arial" w:hAnsi="Arial" w:cs="Arial"/>
          <w:bCs/>
          <w:sz w:val="24"/>
        </w:rPr>
        <w:t xml:space="preserve"> mit dem die Reichweite des Schweiß</w:t>
      </w:r>
      <w:r w:rsidR="00116B7F" w:rsidRPr="006C70BA">
        <w:rPr>
          <w:rFonts w:ascii="Arial" w:hAnsi="Arial" w:cs="Arial"/>
          <w:bCs/>
          <w:sz w:val="24"/>
        </w:rPr>
        <w:t>geräts</w:t>
      </w:r>
      <w:r w:rsidR="009F3459" w:rsidRPr="006C70BA">
        <w:rPr>
          <w:rFonts w:ascii="Arial" w:hAnsi="Arial" w:cs="Arial"/>
          <w:bCs/>
          <w:sz w:val="24"/>
        </w:rPr>
        <w:t xml:space="preserve"> erweitert werden kann. </w:t>
      </w:r>
    </w:p>
    <w:p w14:paraId="27295561" w14:textId="5B61DC56" w:rsidR="00A52734" w:rsidRPr="006C70BA" w:rsidRDefault="00A52734" w:rsidP="0025136A">
      <w:pPr>
        <w:spacing w:line="360" w:lineRule="auto"/>
        <w:jc w:val="both"/>
        <w:rPr>
          <w:rFonts w:ascii="Arial" w:hAnsi="Arial" w:cs="Arial"/>
          <w:bCs/>
          <w:sz w:val="24"/>
        </w:rPr>
      </w:pPr>
      <w:r w:rsidRPr="006C70BA">
        <w:rPr>
          <w:rFonts w:ascii="Arial" w:hAnsi="Arial" w:cs="Arial"/>
          <w:bCs/>
          <w:sz w:val="24"/>
        </w:rPr>
        <w:t xml:space="preserve">Ganz ohne Lärm und Hitze </w:t>
      </w:r>
      <w:r w:rsidR="00B63CFC" w:rsidRPr="006C70BA">
        <w:rPr>
          <w:rFonts w:ascii="Arial" w:hAnsi="Arial" w:cs="Arial"/>
          <w:bCs/>
          <w:sz w:val="24"/>
        </w:rPr>
        <w:t>läuft</w:t>
      </w:r>
      <w:r w:rsidRPr="006C70BA">
        <w:rPr>
          <w:rFonts w:ascii="Arial" w:hAnsi="Arial" w:cs="Arial"/>
          <w:bCs/>
          <w:sz w:val="24"/>
        </w:rPr>
        <w:t xml:space="preserve"> das </w:t>
      </w:r>
      <w:r w:rsidR="00116B7F" w:rsidRPr="006C70BA">
        <w:rPr>
          <w:rFonts w:ascii="Arial" w:hAnsi="Arial" w:cs="Arial"/>
          <w:bCs/>
          <w:sz w:val="24"/>
        </w:rPr>
        <w:t xml:space="preserve">Schweißen </w:t>
      </w:r>
      <w:r w:rsidRPr="006C70BA">
        <w:rPr>
          <w:rFonts w:ascii="Arial" w:hAnsi="Arial" w:cs="Arial"/>
          <w:bCs/>
          <w:sz w:val="24"/>
        </w:rPr>
        <w:t>zu Trainingszwecken bei Fronius</w:t>
      </w:r>
      <w:r w:rsidR="00FC3DBE" w:rsidRPr="006C70BA">
        <w:rPr>
          <w:rFonts w:ascii="Arial" w:hAnsi="Arial" w:cs="Arial"/>
          <w:bCs/>
          <w:sz w:val="24"/>
        </w:rPr>
        <w:t xml:space="preserve"> ab</w:t>
      </w:r>
      <w:r w:rsidRPr="006C70BA">
        <w:rPr>
          <w:rFonts w:ascii="Arial" w:hAnsi="Arial" w:cs="Arial"/>
          <w:bCs/>
          <w:sz w:val="24"/>
        </w:rPr>
        <w:t xml:space="preserve">: Der Schweißsimulator Virtual Welding ermöglicht ein gezieltes </w:t>
      </w:r>
      <w:r w:rsidR="00490C56" w:rsidRPr="006C70BA">
        <w:rPr>
          <w:rFonts w:ascii="Arial" w:hAnsi="Arial" w:cs="Arial"/>
          <w:bCs/>
          <w:sz w:val="24"/>
        </w:rPr>
        <w:t xml:space="preserve">und ressourcenschonendes </w:t>
      </w:r>
      <w:r w:rsidRPr="006C70BA">
        <w:rPr>
          <w:rFonts w:ascii="Arial" w:hAnsi="Arial" w:cs="Arial"/>
          <w:bCs/>
          <w:sz w:val="24"/>
        </w:rPr>
        <w:t xml:space="preserve">Training für </w:t>
      </w:r>
      <w:r w:rsidR="00490C56" w:rsidRPr="006C70BA">
        <w:rPr>
          <w:rFonts w:ascii="Arial" w:hAnsi="Arial" w:cs="Arial"/>
          <w:bCs/>
          <w:sz w:val="24"/>
        </w:rPr>
        <w:t>die Schweißausbildung der Zukunft</w:t>
      </w:r>
      <w:r w:rsidRPr="006C70BA">
        <w:rPr>
          <w:rFonts w:ascii="Arial" w:hAnsi="Arial" w:cs="Arial"/>
          <w:bCs/>
          <w:sz w:val="24"/>
        </w:rPr>
        <w:t xml:space="preserve">. </w:t>
      </w:r>
    </w:p>
    <w:p w14:paraId="5C6F1380" w14:textId="7C8C7F4C" w:rsidR="0005622E" w:rsidRPr="006C70BA" w:rsidRDefault="0005622E" w:rsidP="0025136A">
      <w:pPr>
        <w:spacing w:line="360" w:lineRule="auto"/>
        <w:jc w:val="both"/>
        <w:rPr>
          <w:rFonts w:ascii="Arial" w:hAnsi="Arial" w:cs="Arial"/>
          <w:bCs/>
          <w:sz w:val="24"/>
        </w:rPr>
      </w:pPr>
      <w:r w:rsidRPr="006C70BA">
        <w:rPr>
          <w:rFonts w:ascii="Arial" w:hAnsi="Arial" w:cs="Arial"/>
          <w:bCs/>
          <w:sz w:val="24"/>
        </w:rPr>
        <w:t xml:space="preserve">Mit dem Überbegriff Welding 4.0 werden die Fachleute von </w:t>
      </w:r>
      <w:proofErr w:type="spellStart"/>
      <w:r w:rsidRPr="006C70BA">
        <w:rPr>
          <w:rFonts w:ascii="Arial" w:hAnsi="Arial" w:cs="Arial"/>
          <w:bCs/>
          <w:sz w:val="24"/>
        </w:rPr>
        <w:t>ewm</w:t>
      </w:r>
      <w:proofErr w:type="spellEnd"/>
      <w:r w:rsidRPr="006C70BA">
        <w:rPr>
          <w:rFonts w:ascii="Arial" w:hAnsi="Arial" w:cs="Arial"/>
          <w:bCs/>
          <w:sz w:val="24"/>
        </w:rPr>
        <w:t xml:space="preserve"> Schweißmanagement-Systeme vorstellen, die sich auch für kleine und mittlere </w:t>
      </w:r>
      <w:proofErr w:type="spellStart"/>
      <w:r w:rsidRPr="006C70BA">
        <w:rPr>
          <w:rFonts w:ascii="Arial" w:hAnsi="Arial" w:cs="Arial"/>
          <w:bCs/>
          <w:sz w:val="24"/>
        </w:rPr>
        <w:t>Metallverarbeiter</w:t>
      </w:r>
      <w:proofErr w:type="spellEnd"/>
      <w:r w:rsidRPr="006C70BA">
        <w:rPr>
          <w:rFonts w:ascii="Arial" w:hAnsi="Arial" w:cs="Arial"/>
          <w:bCs/>
          <w:sz w:val="24"/>
        </w:rPr>
        <w:t xml:space="preserve"> eignen und die Effizienz erhöhen.</w:t>
      </w:r>
    </w:p>
    <w:p w14:paraId="5C14709F" w14:textId="58581F81" w:rsidR="00E572B2" w:rsidRPr="006C70BA" w:rsidRDefault="00FC3DBE" w:rsidP="0025136A">
      <w:pPr>
        <w:spacing w:line="360" w:lineRule="auto"/>
        <w:jc w:val="both"/>
        <w:rPr>
          <w:rFonts w:ascii="Arial" w:hAnsi="Arial" w:cs="Arial"/>
          <w:b/>
          <w:sz w:val="24"/>
        </w:rPr>
      </w:pPr>
      <w:r w:rsidRPr="006C70BA">
        <w:rPr>
          <w:rFonts w:ascii="Arial" w:hAnsi="Arial" w:cs="Arial"/>
          <w:bCs/>
          <w:sz w:val="24"/>
        </w:rPr>
        <w:lastRenderedPageBreak/>
        <w:br/>
      </w:r>
      <w:r w:rsidR="00A314FA" w:rsidRPr="006C70BA">
        <w:rPr>
          <w:rFonts w:ascii="Arial" w:hAnsi="Arial" w:cs="Arial"/>
          <w:b/>
          <w:sz w:val="24"/>
        </w:rPr>
        <w:t>Vorträge als Live-Stream</w:t>
      </w:r>
      <w:r w:rsidR="00E572B2" w:rsidRPr="006C70BA">
        <w:rPr>
          <w:rFonts w:ascii="Arial" w:hAnsi="Arial" w:cs="Arial"/>
          <w:b/>
          <w:sz w:val="24"/>
        </w:rPr>
        <w:t xml:space="preserve"> </w:t>
      </w:r>
    </w:p>
    <w:p w14:paraId="0D62C0AF" w14:textId="77777777" w:rsidR="00E572B2" w:rsidRPr="006C70BA" w:rsidRDefault="00E572B2" w:rsidP="0025136A">
      <w:pPr>
        <w:spacing w:line="360" w:lineRule="auto"/>
        <w:jc w:val="both"/>
        <w:rPr>
          <w:rFonts w:ascii="Arial" w:hAnsi="Arial" w:cs="Arial"/>
          <w:bCs/>
          <w:sz w:val="24"/>
        </w:rPr>
      </w:pPr>
    </w:p>
    <w:p w14:paraId="435BFD84" w14:textId="32539B8B" w:rsidR="00E2444C" w:rsidRPr="006C70BA" w:rsidRDefault="00A314FA" w:rsidP="0025136A">
      <w:pPr>
        <w:spacing w:line="360" w:lineRule="auto"/>
        <w:jc w:val="both"/>
        <w:rPr>
          <w:rFonts w:ascii="Arial" w:hAnsi="Arial" w:cs="Arial"/>
          <w:bCs/>
          <w:sz w:val="24"/>
        </w:rPr>
      </w:pPr>
      <w:r w:rsidRPr="006C70BA">
        <w:rPr>
          <w:rFonts w:ascii="Arial" w:hAnsi="Arial" w:cs="Arial"/>
          <w:bCs/>
          <w:sz w:val="24"/>
        </w:rPr>
        <w:t xml:space="preserve">Die bewährten </w:t>
      </w:r>
      <w:r w:rsidR="00F03651" w:rsidRPr="006C70BA">
        <w:rPr>
          <w:rFonts w:ascii="Arial" w:hAnsi="Arial" w:cs="Arial"/>
          <w:bCs/>
          <w:sz w:val="24"/>
        </w:rPr>
        <w:t xml:space="preserve">„Highlights im 15-Minuten-Takt“ </w:t>
      </w:r>
      <w:r w:rsidRPr="006C70BA">
        <w:rPr>
          <w:rFonts w:ascii="Arial" w:hAnsi="Arial" w:cs="Arial"/>
          <w:bCs/>
          <w:sz w:val="24"/>
        </w:rPr>
        <w:t xml:space="preserve">vermitteln in </w:t>
      </w:r>
      <w:r w:rsidR="00F03651" w:rsidRPr="006C70BA">
        <w:rPr>
          <w:rFonts w:ascii="Arial" w:hAnsi="Arial" w:cs="Arial"/>
          <w:bCs/>
          <w:sz w:val="24"/>
        </w:rPr>
        <w:t>kompakten Kurzvorträgen die Kernfunktionen der Produkte.</w:t>
      </w:r>
      <w:r w:rsidRPr="006C70BA">
        <w:rPr>
          <w:rFonts w:ascii="Arial" w:hAnsi="Arial" w:cs="Arial"/>
          <w:bCs/>
          <w:sz w:val="24"/>
        </w:rPr>
        <w:t xml:space="preserve"> Erstmals werden diese Vorträge auch live per Internet-Stream auf </w:t>
      </w:r>
      <w:hyperlink r:id="rId9" w:history="1">
        <w:r w:rsidRPr="006C70BA">
          <w:rPr>
            <w:rFonts w:ascii="Arial" w:hAnsi="Arial" w:cs="Arial"/>
          </w:rPr>
          <w:t>www.metallsoftware-sued.de</w:t>
        </w:r>
      </w:hyperlink>
      <w:r w:rsidRPr="006C70BA">
        <w:rPr>
          <w:rFonts w:ascii="Arial" w:hAnsi="Arial" w:cs="Arial"/>
          <w:bCs/>
          <w:sz w:val="24"/>
        </w:rPr>
        <w:t xml:space="preserve"> </w:t>
      </w:r>
      <w:r w:rsidR="004B7F78" w:rsidRPr="006C70BA">
        <w:rPr>
          <w:rFonts w:ascii="Arial" w:hAnsi="Arial" w:cs="Arial"/>
          <w:bCs/>
          <w:sz w:val="24"/>
        </w:rPr>
        <w:t>übertragen</w:t>
      </w:r>
      <w:r w:rsidRPr="006C70BA">
        <w:rPr>
          <w:rFonts w:ascii="Arial" w:hAnsi="Arial" w:cs="Arial"/>
          <w:bCs/>
          <w:sz w:val="24"/>
        </w:rPr>
        <w:t>.</w:t>
      </w:r>
      <w:r w:rsidR="00F22CBD" w:rsidRPr="006C70BA">
        <w:rPr>
          <w:rFonts w:ascii="Arial" w:hAnsi="Arial" w:cs="Arial"/>
          <w:bCs/>
          <w:sz w:val="24"/>
        </w:rPr>
        <w:t xml:space="preserve"> </w:t>
      </w:r>
      <w:r w:rsidRPr="006C70BA">
        <w:rPr>
          <w:rFonts w:ascii="Arial" w:hAnsi="Arial" w:cs="Arial"/>
          <w:bCs/>
          <w:sz w:val="24"/>
        </w:rPr>
        <w:t xml:space="preserve">„Bei unserer digitalen Metallsoftware im </w:t>
      </w:r>
      <w:r w:rsidR="00E2444C" w:rsidRPr="006C70BA">
        <w:rPr>
          <w:rFonts w:ascii="Arial" w:hAnsi="Arial" w:cs="Arial"/>
          <w:bCs/>
          <w:sz w:val="24"/>
        </w:rPr>
        <w:t xml:space="preserve">vergangenen </w:t>
      </w:r>
      <w:r w:rsidRPr="006C70BA">
        <w:rPr>
          <w:rFonts w:ascii="Arial" w:hAnsi="Arial" w:cs="Arial"/>
          <w:bCs/>
          <w:sz w:val="24"/>
        </w:rPr>
        <w:t xml:space="preserve">Jahr hat sich </w:t>
      </w:r>
      <w:r w:rsidR="00E2444C" w:rsidRPr="006C70BA">
        <w:rPr>
          <w:rFonts w:ascii="Arial" w:hAnsi="Arial" w:cs="Arial"/>
          <w:bCs/>
          <w:sz w:val="24"/>
        </w:rPr>
        <w:t>dieses Format besonders bewährt</w:t>
      </w:r>
      <w:r w:rsidR="00B5706F" w:rsidRPr="006C70BA">
        <w:rPr>
          <w:rFonts w:ascii="Arial" w:hAnsi="Arial" w:cs="Arial"/>
          <w:bCs/>
          <w:sz w:val="24"/>
        </w:rPr>
        <w:t>“, betont Messe-Organisator Stefan Elgaß</w:t>
      </w:r>
      <w:r w:rsidRPr="006C70BA">
        <w:rPr>
          <w:rFonts w:ascii="Arial" w:hAnsi="Arial" w:cs="Arial"/>
          <w:bCs/>
          <w:sz w:val="24"/>
        </w:rPr>
        <w:t xml:space="preserve">. </w:t>
      </w:r>
    </w:p>
    <w:p w14:paraId="26F97761" w14:textId="6846379A" w:rsidR="00F22CBD" w:rsidRPr="006C70BA" w:rsidRDefault="00F22CBD" w:rsidP="0025136A">
      <w:pPr>
        <w:spacing w:line="360" w:lineRule="auto"/>
        <w:jc w:val="both"/>
        <w:rPr>
          <w:rFonts w:ascii="Arial" w:hAnsi="Arial" w:cs="Arial"/>
          <w:bCs/>
          <w:sz w:val="24"/>
        </w:rPr>
      </w:pPr>
      <w:r w:rsidRPr="006C70BA">
        <w:rPr>
          <w:rFonts w:ascii="Arial" w:hAnsi="Arial" w:cs="Arial"/>
          <w:bCs/>
          <w:sz w:val="24"/>
        </w:rPr>
        <w:t>In</w:t>
      </w:r>
      <w:r w:rsidR="00A314FA" w:rsidRPr="006C70BA">
        <w:rPr>
          <w:rFonts w:ascii="Arial" w:hAnsi="Arial" w:cs="Arial"/>
          <w:bCs/>
          <w:sz w:val="24"/>
        </w:rPr>
        <w:t xml:space="preserve"> einem </w:t>
      </w:r>
      <w:r w:rsidR="00E2444C" w:rsidRPr="006C70BA">
        <w:rPr>
          <w:rFonts w:ascii="Arial" w:hAnsi="Arial" w:cs="Arial"/>
          <w:bCs/>
          <w:sz w:val="24"/>
        </w:rPr>
        <w:t xml:space="preserve">30minütigen </w:t>
      </w:r>
      <w:r w:rsidRPr="006C70BA">
        <w:rPr>
          <w:rFonts w:ascii="Arial" w:hAnsi="Arial" w:cs="Arial"/>
          <w:bCs/>
          <w:sz w:val="24"/>
        </w:rPr>
        <w:t xml:space="preserve">Impulsvortrag </w:t>
      </w:r>
      <w:r w:rsidR="00A314FA" w:rsidRPr="006C70BA">
        <w:rPr>
          <w:rFonts w:ascii="Arial" w:hAnsi="Arial" w:cs="Arial"/>
          <w:bCs/>
          <w:sz w:val="24"/>
        </w:rPr>
        <w:t xml:space="preserve">wird sich </w:t>
      </w:r>
      <w:r w:rsidRPr="006C70BA">
        <w:rPr>
          <w:rFonts w:ascii="Arial" w:hAnsi="Arial" w:cs="Arial"/>
          <w:bCs/>
          <w:sz w:val="24"/>
        </w:rPr>
        <w:t xml:space="preserve">der Kommunikationsprofi </w:t>
      </w:r>
      <w:r w:rsidR="00AC1D5E" w:rsidRPr="006C70BA">
        <w:rPr>
          <w:rFonts w:ascii="Arial" w:hAnsi="Arial" w:cs="Arial"/>
          <w:bCs/>
          <w:sz w:val="24"/>
        </w:rPr>
        <w:t>Sebastian Bode</w:t>
      </w:r>
      <w:r w:rsidR="00A11F00" w:rsidRPr="006C70BA">
        <w:rPr>
          <w:rFonts w:ascii="Arial" w:hAnsi="Arial" w:cs="Arial"/>
          <w:bCs/>
          <w:sz w:val="24"/>
        </w:rPr>
        <w:t xml:space="preserve"> </w:t>
      </w:r>
      <w:r w:rsidR="00E2444C" w:rsidRPr="006C70BA">
        <w:rPr>
          <w:rFonts w:ascii="Arial" w:hAnsi="Arial" w:cs="Arial"/>
          <w:bCs/>
          <w:sz w:val="24"/>
        </w:rPr>
        <w:t xml:space="preserve">von Orgadata </w:t>
      </w:r>
      <w:r w:rsidRPr="006C70BA">
        <w:rPr>
          <w:rFonts w:ascii="Arial" w:hAnsi="Arial" w:cs="Arial"/>
          <w:bCs/>
          <w:sz w:val="24"/>
        </w:rPr>
        <w:t>dem Thema „Kanäle zu Kunden</w:t>
      </w:r>
      <w:r w:rsidR="00A314FA" w:rsidRPr="006C70BA">
        <w:rPr>
          <w:rFonts w:ascii="Arial" w:hAnsi="Arial" w:cs="Arial"/>
          <w:bCs/>
          <w:sz w:val="24"/>
        </w:rPr>
        <w:t xml:space="preserve"> </w:t>
      </w:r>
      <w:proofErr w:type="gramStart"/>
      <w:r w:rsidR="00A314FA" w:rsidRPr="006C70BA">
        <w:rPr>
          <w:rFonts w:ascii="Arial" w:hAnsi="Arial" w:cs="Arial"/>
          <w:bCs/>
          <w:sz w:val="24"/>
        </w:rPr>
        <w:t xml:space="preserve">und </w:t>
      </w:r>
      <w:r w:rsidR="00B5706F" w:rsidRPr="006C70BA">
        <w:rPr>
          <w:rFonts w:ascii="Arial" w:hAnsi="Arial" w:cs="Arial"/>
          <w:bCs/>
          <w:sz w:val="24"/>
        </w:rPr>
        <w:t xml:space="preserve"> </w:t>
      </w:r>
      <w:r w:rsidR="00A314FA" w:rsidRPr="006C70BA">
        <w:rPr>
          <w:rFonts w:ascii="Arial" w:hAnsi="Arial" w:cs="Arial"/>
          <w:bCs/>
          <w:sz w:val="24"/>
        </w:rPr>
        <w:t>Kollegen</w:t>
      </w:r>
      <w:proofErr w:type="gramEnd"/>
      <w:r w:rsidRPr="006C70BA">
        <w:rPr>
          <w:rFonts w:ascii="Arial" w:hAnsi="Arial" w:cs="Arial"/>
          <w:bCs/>
          <w:sz w:val="24"/>
        </w:rPr>
        <w:t>“</w:t>
      </w:r>
      <w:r w:rsidR="00E2444C" w:rsidRPr="006C70BA">
        <w:rPr>
          <w:rFonts w:ascii="Arial" w:hAnsi="Arial" w:cs="Arial"/>
          <w:bCs/>
          <w:sz w:val="24"/>
        </w:rPr>
        <w:t xml:space="preserve"> annehmen</w:t>
      </w:r>
      <w:r w:rsidRPr="006C70BA">
        <w:rPr>
          <w:rFonts w:ascii="Arial" w:hAnsi="Arial" w:cs="Arial"/>
          <w:bCs/>
          <w:sz w:val="24"/>
        </w:rPr>
        <w:t>. Er zeigt mit seinen Beispielen</w:t>
      </w:r>
      <w:r w:rsidR="00B5706F" w:rsidRPr="006C70BA">
        <w:rPr>
          <w:rFonts w:ascii="Arial" w:hAnsi="Arial" w:cs="Arial"/>
          <w:bCs/>
          <w:sz w:val="24"/>
        </w:rPr>
        <w:t>,</w:t>
      </w:r>
      <w:r w:rsidRPr="006C70BA">
        <w:rPr>
          <w:rFonts w:ascii="Arial" w:hAnsi="Arial" w:cs="Arial"/>
          <w:bCs/>
          <w:sz w:val="24"/>
        </w:rPr>
        <w:t xml:space="preserve"> wie sich die Kundenansprache durch </w:t>
      </w:r>
      <w:proofErr w:type="spellStart"/>
      <w:r w:rsidR="00B5706F" w:rsidRPr="006C70BA">
        <w:rPr>
          <w:rFonts w:ascii="Arial" w:hAnsi="Arial" w:cs="Arial"/>
          <w:bCs/>
          <w:sz w:val="24"/>
        </w:rPr>
        <w:t>S</w:t>
      </w:r>
      <w:r w:rsidRPr="006C70BA">
        <w:rPr>
          <w:rFonts w:ascii="Arial" w:hAnsi="Arial" w:cs="Arial"/>
          <w:bCs/>
          <w:sz w:val="24"/>
        </w:rPr>
        <w:t>o</w:t>
      </w:r>
      <w:r w:rsidR="00E2444C" w:rsidRPr="006C70BA">
        <w:rPr>
          <w:rFonts w:ascii="Arial" w:hAnsi="Arial" w:cs="Arial"/>
          <w:bCs/>
          <w:sz w:val="24"/>
        </w:rPr>
        <w:t>c</w:t>
      </w:r>
      <w:r w:rsidR="00B5706F" w:rsidRPr="006C70BA">
        <w:rPr>
          <w:rFonts w:ascii="Arial" w:hAnsi="Arial" w:cs="Arial"/>
          <w:bCs/>
          <w:sz w:val="24"/>
        </w:rPr>
        <w:t>i</w:t>
      </w:r>
      <w:r w:rsidRPr="006C70BA">
        <w:rPr>
          <w:rFonts w:ascii="Arial" w:hAnsi="Arial" w:cs="Arial"/>
          <w:bCs/>
          <w:sz w:val="24"/>
        </w:rPr>
        <w:t>al</w:t>
      </w:r>
      <w:proofErr w:type="spellEnd"/>
      <w:r w:rsidR="00B5706F" w:rsidRPr="006C70BA">
        <w:rPr>
          <w:rFonts w:ascii="Arial" w:hAnsi="Arial" w:cs="Arial"/>
          <w:bCs/>
          <w:sz w:val="24"/>
        </w:rPr>
        <w:t>-M</w:t>
      </w:r>
      <w:r w:rsidRPr="006C70BA">
        <w:rPr>
          <w:rFonts w:ascii="Arial" w:hAnsi="Arial" w:cs="Arial"/>
          <w:bCs/>
          <w:sz w:val="24"/>
        </w:rPr>
        <w:t xml:space="preserve">edia verändert </w:t>
      </w:r>
      <w:r w:rsidR="00E2444C" w:rsidRPr="006C70BA">
        <w:rPr>
          <w:rFonts w:ascii="Arial" w:hAnsi="Arial" w:cs="Arial"/>
          <w:bCs/>
          <w:sz w:val="24"/>
        </w:rPr>
        <w:t xml:space="preserve">hat und für Marketing und Werbung im Handwerksbetrieb nutzbar wird. </w:t>
      </w:r>
      <w:r w:rsidRPr="006C70BA">
        <w:rPr>
          <w:rFonts w:ascii="Arial" w:hAnsi="Arial" w:cs="Arial"/>
          <w:bCs/>
          <w:sz w:val="24"/>
        </w:rPr>
        <w:t xml:space="preserve">Er </w:t>
      </w:r>
      <w:r w:rsidR="00E2444C" w:rsidRPr="006C70BA">
        <w:rPr>
          <w:rFonts w:ascii="Arial" w:hAnsi="Arial" w:cs="Arial"/>
          <w:bCs/>
          <w:sz w:val="24"/>
        </w:rPr>
        <w:t xml:space="preserve">wird </w:t>
      </w:r>
      <w:r w:rsidRPr="006C70BA">
        <w:rPr>
          <w:rFonts w:ascii="Arial" w:hAnsi="Arial" w:cs="Arial"/>
          <w:bCs/>
          <w:sz w:val="24"/>
        </w:rPr>
        <w:t>Impulse, Tipps und Anregungen</w:t>
      </w:r>
      <w:r w:rsidR="00E2444C" w:rsidRPr="006C70BA">
        <w:rPr>
          <w:rFonts w:ascii="Arial" w:hAnsi="Arial" w:cs="Arial"/>
          <w:bCs/>
          <w:sz w:val="24"/>
        </w:rPr>
        <w:t xml:space="preserve"> geben</w:t>
      </w:r>
      <w:r w:rsidRPr="006C70BA">
        <w:rPr>
          <w:rFonts w:ascii="Arial" w:hAnsi="Arial" w:cs="Arial"/>
          <w:bCs/>
          <w:sz w:val="24"/>
        </w:rPr>
        <w:t xml:space="preserve">, die </w:t>
      </w:r>
      <w:r w:rsidR="00E2444C" w:rsidRPr="006C70BA">
        <w:rPr>
          <w:rFonts w:ascii="Arial" w:hAnsi="Arial" w:cs="Arial"/>
          <w:bCs/>
          <w:sz w:val="24"/>
        </w:rPr>
        <w:t xml:space="preserve">für metallverarbeitende Unternehmen problemlos </w:t>
      </w:r>
      <w:r w:rsidRPr="006C70BA">
        <w:rPr>
          <w:rFonts w:ascii="Arial" w:hAnsi="Arial" w:cs="Arial"/>
          <w:bCs/>
          <w:sz w:val="24"/>
        </w:rPr>
        <w:t>um</w:t>
      </w:r>
      <w:r w:rsidR="00E2444C" w:rsidRPr="006C70BA">
        <w:rPr>
          <w:rFonts w:ascii="Arial" w:hAnsi="Arial" w:cs="Arial"/>
          <w:bCs/>
          <w:sz w:val="24"/>
        </w:rPr>
        <w:t>setzbar sind</w:t>
      </w:r>
      <w:r w:rsidRPr="006C70BA">
        <w:rPr>
          <w:rFonts w:ascii="Arial" w:hAnsi="Arial" w:cs="Arial"/>
          <w:bCs/>
          <w:sz w:val="24"/>
        </w:rPr>
        <w:t xml:space="preserve">. </w:t>
      </w:r>
    </w:p>
    <w:p w14:paraId="5B089BE7" w14:textId="66937213" w:rsidR="004E0E28" w:rsidRPr="006C70BA" w:rsidRDefault="00E2444C" w:rsidP="0025136A">
      <w:pPr>
        <w:spacing w:line="360" w:lineRule="auto"/>
        <w:jc w:val="both"/>
        <w:rPr>
          <w:rFonts w:ascii="Arial" w:hAnsi="Arial" w:cs="Arial"/>
          <w:bCs/>
          <w:sz w:val="24"/>
        </w:rPr>
      </w:pPr>
      <w:r w:rsidRPr="006C70BA">
        <w:rPr>
          <w:rFonts w:ascii="Arial" w:hAnsi="Arial" w:cs="Arial"/>
          <w:bCs/>
          <w:sz w:val="24"/>
        </w:rPr>
        <w:t xml:space="preserve">Erstmals wird es für die </w:t>
      </w:r>
      <w:r w:rsidR="00F22CBD" w:rsidRPr="006C70BA">
        <w:rPr>
          <w:rFonts w:ascii="Arial" w:hAnsi="Arial" w:cs="Arial"/>
          <w:bCs/>
          <w:sz w:val="24"/>
        </w:rPr>
        <w:t xml:space="preserve">Besucher der </w:t>
      </w:r>
      <w:r w:rsidR="004E0E28" w:rsidRPr="006C70BA">
        <w:rPr>
          <w:rFonts w:ascii="Arial" w:hAnsi="Arial" w:cs="Arial"/>
          <w:bCs/>
          <w:sz w:val="24"/>
        </w:rPr>
        <w:t xml:space="preserve">Metallsoftware SÜD 2022 einen </w:t>
      </w:r>
      <w:r w:rsidR="00F22CBD" w:rsidRPr="006C70BA">
        <w:rPr>
          <w:rFonts w:ascii="Arial" w:hAnsi="Arial" w:cs="Arial"/>
          <w:bCs/>
          <w:sz w:val="24"/>
        </w:rPr>
        <w:t>F</w:t>
      </w:r>
      <w:r w:rsidR="004E0E28" w:rsidRPr="006C70BA">
        <w:rPr>
          <w:rFonts w:ascii="Arial" w:hAnsi="Arial" w:cs="Arial"/>
          <w:bCs/>
          <w:sz w:val="24"/>
        </w:rPr>
        <w:t>achmedienstand</w:t>
      </w:r>
      <w:r w:rsidRPr="006C70BA">
        <w:rPr>
          <w:rFonts w:ascii="Arial" w:hAnsi="Arial" w:cs="Arial"/>
          <w:bCs/>
          <w:sz w:val="24"/>
        </w:rPr>
        <w:t xml:space="preserve"> geben, um Besucher rund um die Medienwelt für Metall zu informieren</w:t>
      </w:r>
      <w:r w:rsidR="004E0E28" w:rsidRPr="006C70BA">
        <w:rPr>
          <w:rFonts w:ascii="Arial" w:hAnsi="Arial" w:cs="Arial"/>
          <w:bCs/>
          <w:sz w:val="24"/>
        </w:rPr>
        <w:t xml:space="preserve">. </w:t>
      </w:r>
    </w:p>
    <w:p w14:paraId="36A46943" w14:textId="77777777" w:rsidR="00B5706F" w:rsidRPr="006C70BA" w:rsidRDefault="00B5706F" w:rsidP="0025136A">
      <w:pPr>
        <w:spacing w:line="360" w:lineRule="auto"/>
        <w:jc w:val="both"/>
        <w:rPr>
          <w:rFonts w:ascii="Arial" w:hAnsi="Arial" w:cs="Arial"/>
          <w:bCs/>
          <w:sz w:val="24"/>
        </w:rPr>
      </w:pPr>
    </w:p>
    <w:p w14:paraId="7581DCDF" w14:textId="5C6706A1" w:rsidR="00013570" w:rsidRPr="006C70BA" w:rsidRDefault="00013570" w:rsidP="0025136A">
      <w:pPr>
        <w:spacing w:line="360" w:lineRule="auto"/>
        <w:jc w:val="both"/>
        <w:rPr>
          <w:rFonts w:ascii="Arial" w:hAnsi="Arial" w:cs="Arial"/>
          <w:b/>
          <w:sz w:val="24"/>
        </w:rPr>
      </w:pPr>
      <w:r w:rsidRPr="006C70BA">
        <w:rPr>
          <w:rFonts w:ascii="Arial" w:hAnsi="Arial" w:cs="Arial"/>
          <w:b/>
          <w:sz w:val="24"/>
        </w:rPr>
        <w:t xml:space="preserve">Verbände gestalten mit </w:t>
      </w:r>
    </w:p>
    <w:p w14:paraId="6C23B2AD" w14:textId="77777777" w:rsidR="00B5706F" w:rsidRPr="006C70BA" w:rsidRDefault="00B5706F" w:rsidP="0025136A">
      <w:pPr>
        <w:spacing w:line="360" w:lineRule="auto"/>
        <w:jc w:val="both"/>
        <w:rPr>
          <w:rFonts w:ascii="Arial" w:hAnsi="Arial" w:cs="Arial"/>
          <w:bCs/>
          <w:sz w:val="24"/>
        </w:rPr>
      </w:pPr>
    </w:p>
    <w:p w14:paraId="61B4590C" w14:textId="4480725E" w:rsidR="00FD591D" w:rsidRPr="006C70BA" w:rsidRDefault="00013570" w:rsidP="0025136A">
      <w:pPr>
        <w:spacing w:line="360" w:lineRule="auto"/>
        <w:jc w:val="both"/>
        <w:rPr>
          <w:rFonts w:ascii="Arial" w:hAnsi="Arial" w:cs="Arial"/>
          <w:bCs/>
          <w:sz w:val="24"/>
        </w:rPr>
      </w:pPr>
      <w:r w:rsidRPr="006C70BA">
        <w:rPr>
          <w:rFonts w:ascii="Arial" w:hAnsi="Arial" w:cs="Arial"/>
          <w:bCs/>
          <w:sz w:val="24"/>
        </w:rPr>
        <w:t>Die Landesverbände Bayern, Baden</w:t>
      </w:r>
      <w:r w:rsidR="00B5706F" w:rsidRPr="006C70BA">
        <w:rPr>
          <w:rFonts w:ascii="Arial" w:hAnsi="Arial" w:cs="Arial"/>
          <w:bCs/>
          <w:sz w:val="24"/>
        </w:rPr>
        <w:t>-</w:t>
      </w:r>
      <w:r w:rsidRPr="006C70BA">
        <w:rPr>
          <w:rFonts w:ascii="Arial" w:hAnsi="Arial" w:cs="Arial"/>
          <w:bCs/>
          <w:sz w:val="24"/>
        </w:rPr>
        <w:t>Württemberg und Thüringen unterstützen die Messe und empfehlen den Messebesuch in jedem Jahr. Auch der Bundes</w:t>
      </w:r>
      <w:r w:rsidR="00FD591D" w:rsidRPr="006C70BA">
        <w:rPr>
          <w:rFonts w:ascii="Arial" w:hAnsi="Arial" w:cs="Arial"/>
          <w:bCs/>
          <w:sz w:val="24"/>
        </w:rPr>
        <w:t xml:space="preserve">verband Metall (BVM) engagiert </w:t>
      </w:r>
      <w:proofErr w:type="spellStart"/>
      <w:r w:rsidR="00B5706F" w:rsidRPr="006C70BA">
        <w:rPr>
          <w:rFonts w:ascii="Arial" w:hAnsi="Arial" w:cs="Arial"/>
          <w:bCs/>
          <w:sz w:val="24"/>
        </w:rPr>
        <w:t>sich</w:t>
      </w:r>
      <w:r w:rsidRPr="006C70BA">
        <w:rPr>
          <w:rFonts w:ascii="Arial" w:hAnsi="Arial" w:cs="Arial"/>
          <w:bCs/>
          <w:sz w:val="24"/>
        </w:rPr>
        <w:t>in</w:t>
      </w:r>
      <w:proofErr w:type="spellEnd"/>
      <w:r w:rsidRPr="006C70BA">
        <w:rPr>
          <w:rFonts w:ascii="Arial" w:hAnsi="Arial" w:cs="Arial"/>
          <w:bCs/>
          <w:sz w:val="24"/>
        </w:rPr>
        <w:t xml:space="preserve"> diesem Jahr mit einem Workshop. </w:t>
      </w:r>
      <w:r w:rsidR="00FD591D" w:rsidRPr="006C70BA">
        <w:rPr>
          <w:rFonts w:ascii="Arial" w:hAnsi="Arial" w:cs="Arial"/>
          <w:bCs/>
          <w:sz w:val="24"/>
        </w:rPr>
        <w:t>Christian Krause</w:t>
      </w:r>
      <w:r w:rsidRPr="006C70BA">
        <w:rPr>
          <w:rFonts w:ascii="Arial" w:hAnsi="Arial" w:cs="Arial"/>
          <w:bCs/>
          <w:sz w:val="24"/>
        </w:rPr>
        <w:t>, Referent Berufsbildung im BVM, stellt den teilnehmenden Unternehmen das Online-Berichtsheft vor. Die App Metall ist speziell auf die Bedürfnisse der Branche zugeschnitten.</w:t>
      </w:r>
    </w:p>
    <w:p w14:paraId="5C1CC31C" w14:textId="77777777" w:rsidR="00E16E12" w:rsidRPr="006C70BA" w:rsidRDefault="00E16E12" w:rsidP="0025136A">
      <w:pPr>
        <w:spacing w:line="360" w:lineRule="auto"/>
        <w:jc w:val="both"/>
        <w:rPr>
          <w:rFonts w:ascii="Arial" w:hAnsi="Arial" w:cs="Arial"/>
          <w:bCs/>
          <w:sz w:val="24"/>
        </w:rPr>
      </w:pPr>
    </w:p>
    <w:p w14:paraId="5675DF1D" w14:textId="03EC0345" w:rsidR="00E16E12" w:rsidRPr="006C70BA" w:rsidRDefault="00AC1D5E" w:rsidP="0025136A">
      <w:pPr>
        <w:spacing w:line="360" w:lineRule="auto"/>
        <w:jc w:val="both"/>
        <w:rPr>
          <w:rFonts w:ascii="Arial" w:hAnsi="Arial" w:cs="Arial"/>
          <w:b/>
          <w:sz w:val="24"/>
        </w:rPr>
      </w:pPr>
      <w:r w:rsidRPr="006C70BA">
        <w:rPr>
          <w:rFonts w:ascii="Arial" w:hAnsi="Arial" w:cs="Arial"/>
          <w:b/>
          <w:sz w:val="24"/>
        </w:rPr>
        <w:t>Beste</w:t>
      </w:r>
      <w:r w:rsidR="00640754" w:rsidRPr="006C70BA">
        <w:rPr>
          <w:rFonts w:ascii="Arial" w:hAnsi="Arial" w:cs="Arial"/>
          <w:b/>
          <w:sz w:val="24"/>
        </w:rPr>
        <w:t xml:space="preserve"> Lage</w:t>
      </w:r>
      <w:r w:rsidR="00030E02" w:rsidRPr="006C70BA">
        <w:rPr>
          <w:rFonts w:ascii="Arial" w:hAnsi="Arial" w:cs="Arial"/>
          <w:b/>
          <w:sz w:val="24"/>
        </w:rPr>
        <w:t xml:space="preserve"> in der Mitte Deutschlands</w:t>
      </w:r>
    </w:p>
    <w:p w14:paraId="02FD427E" w14:textId="77777777" w:rsidR="00E16E12" w:rsidRPr="006C70BA" w:rsidRDefault="00E16E12" w:rsidP="0025136A">
      <w:pPr>
        <w:spacing w:line="360" w:lineRule="auto"/>
        <w:jc w:val="both"/>
        <w:rPr>
          <w:rFonts w:ascii="Arial" w:hAnsi="Arial" w:cs="Arial"/>
          <w:bCs/>
          <w:sz w:val="24"/>
        </w:rPr>
      </w:pPr>
    </w:p>
    <w:p w14:paraId="48EC7EEA" w14:textId="7E01DC13" w:rsidR="00E16E12" w:rsidRPr="006C70BA" w:rsidRDefault="00E16E12" w:rsidP="0025136A">
      <w:pPr>
        <w:spacing w:line="360" w:lineRule="auto"/>
        <w:jc w:val="both"/>
        <w:rPr>
          <w:rFonts w:ascii="Arial" w:hAnsi="Arial" w:cs="Arial"/>
          <w:bCs/>
          <w:sz w:val="24"/>
        </w:rPr>
      </w:pPr>
      <w:r w:rsidRPr="006C70BA">
        <w:rPr>
          <w:rFonts w:ascii="Arial" w:hAnsi="Arial" w:cs="Arial"/>
          <w:bCs/>
          <w:sz w:val="24"/>
        </w:rPr>
        <w:t xml:space="preserve">Suhl </w:t>
      </w:r>
      <w:r w:rsidR="00E2444C" w:rsidRPr="006C70BA">
        <w:rPr>
          <w:rFonts w:ascii="Arial" w:hAnsi="Arial" w:cs="Arial"/>
          <w:bCs/>
          <w:sz w:val="24"/>
        </w:rPr>
        <w:t xml:space="preserve">ist der </w:t>
      </w:r>
      <w:r w:rsidRPr="006C70BA">
        <w:rPr>
          <w:rFonts w:ascii="Arial" w:hAnsi="Arial" w:cs="Arial"/>
          <w:bCs/>
          <w:sz w:val="24"/>
        </w:rPr>
        <w:t xml:space="preserve">zentrale Standort mitten in Deutschland </w:t>
      </w:r>
      <w:r w:rsidR="00E2444C" w:rsidRPr="006C70BA">
        <w:rPr>
          <w:rFonts w:ascii="Arial" w:hAnsi="Arial" w:cs="Arial"/>
          <w:bCs/>
          <w:sz w:val="24"/>
        </w:rPr>
        <w:t xml:space="preserve">und </w:t>
      </w:r>
      <w:r w:rsidRPr="006C70BA">
        <w:rPr>
          <w:rFonts w:ascii="Arial" w:hAnsi="Arial" w:cs="Arial"/>
          <w:bCs/>
          <w:sz w:val="24"/>
        </w:rPr>
        <w:t>bietet beste Voraussetzungen für eine erfolgreiche Messe</w:t>
      </w:r>
      <w:r w:rsidR="00E2444C" w:rsidRPr="006C70BA">
        <w:rPr>
          <w:rFonts w:ascii="Arial" w:hAnsi="Arial" w:cs="Arial"/>
          <w:bCs/>
          <w:sz w:val="24"/>
        </w:rPr>
        <w:t>.</w:t>
      </w:r>
      <w:r w:rsidRPr="006C70BA">
        <w:rPr>
          <w:rFonts w:ascii="Arial" w:hAnsi="Arial" w:cs="Arial"/>
          <w:bCs/>
          <w:sz w:val="24"/>
        </w:rPr>
        <w:t xml:space="preserve"> Großzügige, offene Räumlichkeiten machen den Aufenthalt angenehm und erleichtern die Einhaltung aller </w:t>
      </w:r>
      <w:r w:rsidR="00E2444C" w:rsidRPr="006C70BA">
        <w:rPr>
          <w:rFonts w:ascii="Arial" w:hAnsi="Arial" w:cs="Arial"/>
          <w:bCs/>
          <w:sz w:val="24"/>
        </w:rPr>
        <w:t xml:space="preserve">geltenden </w:t>
      </w:r>
      <w:r w:rsidRPr="006C70BA">
        <w:rPr>
          <w:rFonts w:ascii="Arial" w:hAnsi="Arial" w:cs="Arial"/>
          <w:bCs/>
          <w:sz w:val="24"/>
        </w:rPr>
        <w:t>Corona-</w:t>
      </w:r>
      <w:r w:rsidR="00C06293" w:rsidRPr="006C70BA">
        <w:rPr>
          <w:rFonts w:ascii="Arial" w:hAnsi="Arial" w:cs="Arial"/>
          <w:bCs/>
          <w:sz w:val="24"/>
        </w:rPr>
        <w:t>Regeln</w:t>
      </w:r>
      <w:r w:rsidRPr="006C70BA">
        <w:rPr>
          <w:rFonts w:ascii="Arial" w:hAnsi="Arial" w:cs="Arial"/>
          <w:bCs/>
          <w:sz w:val="24"/>
        </w:rPr>
        <w:t xml:space="preserve">. Für Besucher mit weiterer Anreise liegt das Hotel </w:t>
      </w:r>
      <w:r w:rsidR="003E367A" w:rsidRPr="006C70BA">
        <w:rPr>
          <w:rFonts w:ascii="Arial" w:hAnsi="Arial" w:cs="Arial"/>
          <w:bCs/>
          <w:sz w:val="24"/>
        </w:rPr>
        <w:t>nur wenige Meter entfernt</w:t>
      </w:r>
      <w:r w:rsidRPr="006C70BA">
        <w:rPr>
          <w:rFonts w:ascii="Arial" w:hAnsi="Arial" w:cs="Arial"/>
          <w:bCs/>
          <w:sz w:val="24"/>
        </w:rPr>
        <w:t xml:space="preserve">. Beste </w:t>
      </w:r>
      <w:r w:rsidR="00640754" w:rsidRPr="006C70BA">
        <w:rPr>
          <w:rFonts w:ascii="Arial" w:hAnsi="Arial" w:cs="Arial"/>
          <w:bCs/>
          <w:sz w:val="24"/>
        </w:rPr>
        <w:t>Voraussetzungen</w:t>
      </w:r>
      <w:r w:rsidRPr="006C70BA">
        <w:rPr>
          <w:rFonts w:ascii="Arial" w:hAnsi="Arial" w:cs="Arial"/>
          <w:bCs/>
          <w:sz w:val="24"/>
        </w:rPr>
        <w:t xml:space="preserve"> für einen Betriebsausflug: Nur einen Katzensprung entfernt </w:t>
      </w:r>
      <w:r w:rsidR="00640754" w:rsidRPr="006C70BA">
        <w:rPr>
          <w:rFonts w:ascii="Arial" w:hAnsi="Arial" w:cs="Arial"/>
          <w:bCs/>
          <w:sz w:val="24"/>
        </w:rPr>
        <w:t>befinden sich</w:t>
      </w:r>
      <w:r w:rsidRPr="006C70BA">
        <w:rPr>
          <w:rFonts w:ascii="Arial" w:hAnsi="Arial" w:cs="Arial"/>
          <w:bCs/>
          <w:sz w:val="24"/>
        </w:rPr>
        <w:t xml:space="preserve"> das Fahrzeug- sowie das Waffenmuseum Suhl</w:t>
      </w:r>
      <w:r w:rsidR="00C06293" w:rsidRPr="006C70BA">
        <w:rPr>
          <w:rFonts w:ascii="Arial" w:hAnsi="Arial" w:cs="Arial"/>
          <w:bCs/>
          <w:sz w:val="24"/>
        </w:rPr>
        <w:t xml:space="preserve"> und </w:t>
      </w:r>
      <w:r w:rsidR="003E367A" w:rsidRPr="006C70BA">
        <w:rPr>
          <w:rFonts w:ascii="Arial" w:hAnsi="Arial" w:cs="Arial"/>
          <w:bCs/>
          <w:sz w:val="24"/>
        </w:rPr>
        <w:t xml:space="preserve">einige </w:t>
      </w:r>
      <w:r w:rsidR="00C06293" w:rsidRPr="006C70BA">
        <w:rPr>
          <w:rFonts w:ascii="Arial" w:hAnsi="Arial" w:cs="Arial"/>
          <w:bCs/>
          <w:sz w:val="24"/>
        </w:rPr>
        <w:t>andere Freizeiteinrichtungen.</w:t>
      </w:r>
    </w:p>
    <w:p w14:paraId="4ABEB8E6" w14:textId="1747E57E" w:rsidR="004B7F78" w:rsidRPr="006C70BA" w:rsidRDefault="004B7F78" w:rsidP="0025136A">
      <w:pPr>
        <w:spacing w:line="360" w:lineRule="auto"/>
        <w:jc w:val="both"/>
        <w:rPr>
          <w:rFonts w:ascii="Arial" w:hAnsi="Arial" w:cs="Arial"/>
          <w:bCs/>
          <w:sz w:val="24"/>
        </w:rPr>
      </w:pPr>
      <w:r w:rsidRPr="006C70BA">
        <w:rPr>
          <w:rFonts w:ascii="Arial" w:hAnsi="Arial" w:cs="Arial"/>
          <w:bCs/>
          <w:sz w:val="24"/>
        </w:rPr>
        <w:t xml:space="preserve">Der Weg nach Suhl lohnt sich. </w:t>
      </w:r>
      <w:r w:rsidR="00DC3954" w:rsidRPr="006C70BA">
        <w:rPr>
          <w:rFonts w:ascii="Arial" w:hAnsi="Arial" w:cs="Arial"/>
          <w:bCs/>
          <w:sz w:val="24"/>
        </w:rPr>
        <w:t xml:space="preserve">Tagesaktuelle </w:t>
      </w:r>
      <w:r w:rsidRPr="006C70BA">
        <w:rPr>
          <w:rFonts w:ascii="Arial" w:hAnsi="Arial" w:cs="Arial"/>
          <w:bCs/>
          <w:sz w:val="24"/>
        </w:rPr>
        <w:t xml:space="preserve">Informationen zu den Ausstellern und dem Programm am Messetag </w:t>
      </w:r>
      <w:r w:rsidR="00DC3954" w:rsidRPr="006C70BA">
        <w:rPr>
          <w:rFonts w:ascii="Arial" w:hAnsi="Arial" w:cs="Arial"/>
          <w:bCs/>
          <w:sz w:val="24"/>
        </w:rPr>
        <w:t>gibt es auf der W</w:t>
      </w:r>
      <w:r w:rsidRPr="006C70BA">
        <w:rPr>
          <w:rFonts w:ascii="Arial" w:hAnsi="Arial" w:cs="Arial"/>
          <w:bCs/>
          <w:sz w:val="24"/>
        </w:rPr>
        <w:t>ebsite</w:t>
      </w:r>
      <w:r w:rsidR="00DC3954" w:rsidRPr="006C70BA">
        <w:rPr>
          <w:rFonts w:ascii="Arial" w:hAnsi="Arial" w:cs="Arial"/>
          <w:bCs/>
          <w:sz w:val="24"/>
        </w:rPr>
        <w:t xml:space="preserve"> </w:t>
      </w:r>
      <w:hyperlink r:id="rId10" w:history="1">
        <w:r w:rsidR="00DC3954" w:rsidRPr="006C70BA">
          <w:rPr>
            <w:rFonts w:ascii="Arial" w:hAnsi="Arial" w:cs="Arial"/>
          </w:rPr>
          <w:t>www.metallsoftware-sued.de</w:t>
        </w:r>
      </w:hyperlink>
      <w:r w:rsidR="00DC3954" w:rsidRPr="006C70BA">
        <w:rPr>
          <w:rFonts w:ascii="Arial" w:hAnsi="Arial" w:cs="Arial"/>
          <w:bCs/>
          <w:sz w:val="24"/>
        </w:rPr>
        <w:t>. Interessierte Besucher können sich dort einen kostenfreien Eintritts-Gutschein bestellen.</w:t>
      </w:r>
    </w:p>
    <w:p w14:paraId="46EBB93C" w14:textId="6E8FA4E8" w:rsidR="004B7F78" w:rsidRPr="006C70BA" w:rsidRDefault="004B7F78" w:rsidP="0025136A">
      <w:pPr>
        <w:spacing w:line="360" w:lineRule="auto"/>
        <w:jc w:val="both"/>
        <w:rPr>
          <w:rFonts w:ascii="Arial" w:hAnsi="Arial" w:cs="Arial"/>
          <w:bCs/>
          <w:sz w:val="24"/>
        </w:rPr>
      </w:pPr>
    </w:p>
    <w:p w14:paraId="29979172" w14:textId="3EFCE4EE" w:rsidR="003D430C" w:rsidRPr="006C70BA" w:rsidRDefault="00DC3954" w:rsidP="0025136A">
      <w:pPr>
        <w:spacing w:line="360" w:lineRule="auto"/>
        <w:jc w:val="both"/>
        <w:rPr>
          <w:rFonts w:ascii="Arial" w:hAnsi="Arial" w:cs="Arial"/>
          <w:b/>
          <w:sz w:val="24"/>
        </w:rPr>
      </w:pPr>
      <w:r w:rsidRPr="006C70BA">
        <w:rPr>
          <w:rFonts w:ascii="Arial" w:hAnsi="Arial" w:cs="Arial"/>
          <w:b/>
          <w:sz w:val="24"/>
        </w:rPr>
        <w:t>Daten</w:t>
      </w:r>
      <w:r w:rsidR="00FD591D" w:rsidRPr="006C70BA">
        <w:rPr>
          <w:rFonts w:ascii="Arial" w:hAnsi="Arial" w:cs="Arial"/>
          <w:b/>
          <w:sz w:val="24"/>
        </w:rPr>
        <w:t xml:space="preserve">, </w:t>
      </w:r>
      <w:r w:rsidRPr="006C70BA">
        <w:rPr>
          <w:rFonts w:ascii="Arial" w:hAnsi="Arial" w:cs="Arial"/>
          <w:b/>
          <w:sz w:val="24"/>
        </w:rPr>
        <w:t xml:space="preserve">Fakten </w:t>
      </w:r>
      <w:r w:rsidR="00FD591D" w:rsidRPr="006C70BA">
        <w:rPr>
          <w:rFonts w:ascii="Arial" w:hAnsi="Arial" w:cs="Arial"/>
          <w:b/>
          <w:sz w:val="24"/>
        </w:rPr>
        <w:t>und Programm</w:t>
      </w:r>
    </w:p>
    <w:p w14:paraId="5621C4CF" w14:textId="02B7F58A" w:rsidR="00030E02" w:rsidRPr="006C70BA" w:rsidRDefault="00030E02" w:rsidP="0025136A">
      <w:pP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  <w:r w:rsidRPr="006C70BA">
        <w:rPr>
          <w:rFonts w:ascii="Arial" w:hAnsi="Arial" w:cs="Arial"/>
          <w:b/>
          <w:sz w:val="32"/>
          <w:szCs w:val="32"/>
        </w:rPr>
        <w:t>Die Metallsoftware SÜD 2022</w:t>
      </w:r>
    </w:p>
    <w:p w14:paraId="7D47FFE4" w14:textId="62AB5FDA" w:rsidR="00DC3954" w:rsidRPr="006C70BA" w:rsidRDefault="003D430C" w:rsidP="0025136A">
      <w:pPr>
        <w:spacing w:line="360" w:lineRule="auto"/>
        <w:jc w:val="both"/>
        <w:rPr>
          <w:rFonts w:ascii="Arial" w:hAnsi="Arial" w:cs="Arial"/>
          <w:bCs/>
          <w:sz w:val="24"/>
        </w:rPr>
      </w:pPr>
      <w:r w:rsidRPr="006C70BA">
        <w:rPr>
          <w:rFonts w:ascii="Arial" w:hAnsi="Arial" w:cs="Arial"/>
          <w:b/>
          <w:sz w:val="24"/>
        </w:rPr>
        <w:t>Termin:</w:t>
      </w:r>
      <w:r w:rsidRPr="006C70BA">
        <w:rPr>
          <w:rFonts w:ascii="Arial" w:hAnsi="Arial" w:cs="Arial"/>
          <w:bCs/>
          <w:sz w:val="24"/>
        </w:rPr>
        <w:t xml:space="preserve"> 2.</w:t>
      </w:r>
      <w:r w:rsidR="00030E02" w:rsidRPr="006C70BA">
        <w:rPr>
          <w:rFonts w:ascii="Arial" w:hAnsi="Arial" w:cs="Arial"/>
          <w:bCs/>
          <w:sz w:val="24"/>
        </w:rPr>
        <w:t xml:space="preserve"> Juni</w:t>
      </w:r>
      <w:r w:rsidRPr="006C70BA">
        <w:rPr>
          <w:rFonts w:ascii="Arial" w:hAnsi="Arial" w:cs="Arial"/>
          <w:bCs/>
          <w:sz w:val="24"/>
        </w:rPr>
        <w:t>2022</w:t>
      </w:r>
    </w:p>
    <w:p w14:paraId="5EDE7E8A" w14:textId="58EE501B" w:rsidR="003D430C" w:rsidRPr="006C70BA" w:rsidRDefault="00DC3954" w:rsidP="0025136A">
      <w:pPr>
        <w:spacing w:line="360" w:lineRule="auto"/>
        <w:jc w:val="both"/>
        <w:rPr>
          <w:rFonts w:ascii="Arial" w:hAnsi="Arial" w:cs="Arial"/>
          <w:bCs/>
          <w:sz w:val="24"/>
        </w:rPr>
      </w:pPr>
      <w:r w:rsidRPr="006C70BA">
        <w:rPr>
          <w:rFonts w:ascii="Arial" w:hAnsi="Arial" w:cs="Arial"/>
          <w:b/>
          <w:sz w:val="24"/>
        </w:rPr>
        <w:t>Öffnungszeiten:</w:t>
      </w:r>
      <w:r w:rsidRPr="006C70BA">
        <w:rPr>
          <w:rFonts w:ascii="Arial" w:hAnsi="Arial" w:cs="Arial"/>
          <w:bCs/>
          <w:sz w:val="24"/>
        </w:rPr>
        <w:t xml:space="preserve"> 1</w:t>
      </w:r>
      <w:r w:rsidR="00B276CD" w:rsidRPr="006C70BA">
        <w:rPr>
          <w:rFonts w:ascii="Arial" w:hAnsi="Arial" w:cs="Arial"/>
          <w:bCs/>
          <w:sz w:val="24"/>
        </w:rPr>
        <w:t>0</w:t>
      </w:r>
      <w:r w:rsidRPr="006C70BA">
        <w:rPr>
          <w:rFonts w:ascii="Arial" w:hAnsi="Arial" w:cs="Arial"/>
          <w:bCs/>
          <w:sz w:val="24"/>
        </w:rPr>
        <w:t>.</w:t>
      </w:r>
      <w:r w:rsidR="00B276CD" w:rsidRPr="006C70BA">
        <w:rPr>
          <w:rFonts w:ascii="Arial" w:hAnsi="Arial" w:cs="Arial"/>
          <w:bCs/>
          <w:sz w:val="24"/>
        </w:rPr>
        <w:t>00 bis 17</w:t>
      </w:r>
      <w:r w:rsidRPr="006C70BA">
        <w:rPr>
          <w:rFonts w:ascii="Arial" w:hAnsi="Arial" w:cs="Arial"/>
          <w:bCs/>
          <w:sz w:val="24"/>
        </w:rPr>
        <w:t>.</w:t>
      </w:r>
      <w:r w:rsidR="00B276CD" w:rsidRPr="006C70BA">
        <w:rPr>
          <w:rFonts w:ascii="Arial" w:hAnsi="Arial" w:cs="Arial"/>
          <w:bCs/>
          <w:sz w:val="24"/>
        </w:rPr>
        <w:t>00 Uhr</w:t>
      </w:r>
    </w:p>
    <w:p w14:paraId="6BC6DA38" w14:textId="247097BD" w:rsidR="003D430C" w:rsidRPr="006C70BA" w:rsidRDefault="003D430C" w:rsidP="0025136A">
      <w:pPr>
        <w:spacing w:line="360" w:lineRule="auto"/>
        <w:jc w:val="both"/>
        <w:rPr>
          <w:rFonts w:ascii="Arial" w:hAnsi="Arial" w:cs="Arial"/>
          <w:bCs/>
          <w:sz w:val="24"/>
        </w:rPr>
      </w:pPr>
      <w:r w:rsidRPr="006C70BA">
        <w:rPr>
          <w:rFonts w:ascii="Arial" w:hAnsi="Arial" w:cs="Arial"/>
          <w:b/>
          <w:sz w:val="24"/>
        </w:rPr>
        <w:t>Ort:</w:t>
      </w:r>
      <w:r w:rsidRPr="006C70BA">
        <w:rPr>
          <w:rFonts w:ascii="Arial" w:hAnsi="Arial" w:cs="Arial"/>
          <w:bCs/>
          <w:sz w:val="24"/>
        </w:rPr>
        <w:t xml:space="preserve"> </w:t>
      </w:r>
      <w:proofErr w:type="spellStart"/>
      <w:r w:rsidR="00B276CD" w:rsidRPr="006C70BA">
        <w:rPr>
          <w:rFonts w:ascii="Arial" w:hAnsi="Arial" w:cs="Arial"/>
          <w:bCs/>
          <w:sz w:val="24"/>
        </w:rPr>
        <w:t>C</w:t>
      </w:r>
      <w:r w:rsidR="00DC3954" w:rsidRPr="006C70BA">
        <w:rPr>
          <w:rFonts w:ascii="Arial" w:hAnsi="Arial" w:cs="Arial"/>
          <w:bCs/>
          <w:sz w:val="24"/>
        </w:rPr>
        <w:t>ongress</w:t>
      </w:r>
      <w:proofErr w:type="spellEnd"/>
      <w:r w:rsidR="00DC3954" w:rsidRPr="006C70BA">
        <w:rPr>
          <w:rFonts w:ascii="Arial" w:hAnsi="Arial" w:cs="Arial"/>
          <w:bCs/>
          <w:sz w:val="24"/>
        </w:rPr>
        <w:t xml:space="preserve"> Centrum </w:t>
      </w:r>
      <w:r w:rsidRPr="006C70BA">
        <w:rPr>
          <w:rFonts w:ascii="Arial" w:hAnsi="Arial" w:cs="Arial"/>
          <w:bCs/>
          <w:sz w:val="24"/>
        </w:rPr>
        <w:t>Suhl</w:t>
      </w:r>
      <w:r w:rsidR="00DC3954" w:rsidRPr="006C70BA">
        <w:rPr>
          <w:rFonts w:ascii="Arial" w:hAnsi="Arial" w:cs="Arial"/>
          <w:bCs/>
          <w:sz w:val="24"/>
        </w:rPr>
        <w:t xml:space="preserve"> (CCS)</w:t>
      </w:r>
    </w:p>
    <w:p w14:paraId="0BF75710" w14:textId="32B60997" w:rsidR="003D430C" w:rsidRPr="006C70BA" w:rsidRDefault="00B276CD" w:rsidP="0025136A">
      <w:pPr>
        <w:spacing w:line="360" w:lineRule="auto"/>
        <w:jc w:val="both"/>
        <w:rPr>
          <w:rFonts w:ascii="Arial" w:hAnsi="Arial" w:cs="Arial"/>
          <w:bCs/>
          <w:sz w:val="24"/>
        </w:rPr>
      </w:pPr>
      <w:r w:rsidRPr="006C70BA">
        <w:rPr>
          <w:rFonts w:ascii="Arial" w:hAnsi="Arial" w:cs="Arial"/>
          <w:b/>
          <w:sz w:val="24"/>
        </w:rPr>
        <w:t>Anmeldung</w:t>
      </w:r>
      <w:r w:rsidR="00FD591D" w:rsidRPr="006C70BA">
        <w:rPr>
          <w:rFonts w:ascii="Arial" w:hAnsi="Arial" w:cs="Arial"/>
          <w:b/>
          <w:sz w:val="24"/>
        </w:rPr>
        <w:t xml:space="preserve"> + Infos:</w:t>
      </w:r>
      <w:r w:rsidR="00FD591D" w:rsidRPr="006C70BA">
        <w:rPr>
          <w:rFonts w:ascii="Arial" w:hAnsi="Arial" w:cs="Arial"/>
          <w:bCs/>
          <w:sz w:val="24"/>
        </w:rPr>
        <w:t xml:space="preserve"> </w:t>
      </w:r>
      <w:r w:rsidRPr="006C70BA">
        <w:rPr>
          <w:rFonts w:ascii="Arial" w:hAnsi="Arial" w:cs="Arial"/>
          <w:bCs/>
          <w:sz w:val="24"/>
        </w:rPr>
        <w:t>metallsoftware-sued.de</w:t>
      </w:r>
    </w:p>
    <w:p w14:paraId="6F5EDC72" w14:textId="194A0278" w:rsidR="00B276CD" w:rsidRPr="006C70BA" w:rsidRDefault="00B276CD" w:rsidP="0025136A">
      <w:pPr>
        <w:spacing w:line="360" w:lineRule="auto"/>
        <w:jc w:val="both"/>
        <w:rPr>
          <w:rFonts w:ascii="Arial" w:hAnsi="Arial" w:cs="Arial"/>
          <w:b/>
          <w:sz w:val="24"/>
        </w:rPr>
      </w:pPr>
      <w:r w:rsidRPr="006C70BA">
        <w:rPr>
          <w:rFonts w:ascii="Arial" w:hAnsi="Arial" w:cs="Arial"/>
          <w:b/>
          <w:sz w:val="24"/>
        </w:rPr>
        <w:t>Rahmenprogramm</w:t>
      </w:r>
      <w:r w:rsidR="00530788" w:rsidRPr="006C70BA">
        <w:rPr>
          <w:rFonts w:ascii="Arial" w:hAnsi="Arial" w:cs="Arial"/>
          <w:b/>
          <w:sz w:val="24"/>
        </w:rPr>
        <w:t>:</w:t>
      </w:r>
    </w:p>
    <w:p w14:paraId="0C6EDDAB" w14:textId="53451591" w:rsidR="00640754" w:rsidRPr="006C70BA" w:rsidRDefault="00AC1D5E" w:rsidP="0025136A">
      <w:pPr>
        <w:pStyle w:val="Listenabsatz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</w:rPr>
      </w:pPr>
      <w:r w:rsidRPr="006C70BA">
        <w:rPr>
          <w:rFonts w:ascii="Arial" w:hAnsi="Arial" w:cs="Arial"/>
          <w:bCs/>
          <w:sz w:val="24"/>
        </w:rPr>
        <w:t>Impulsvortrag</w:t>
      </w:r>
      <w:r w:rsidR="00640754" w:rsidRPr="006C70BA">
        <w:rPr>
          <w:rFonts w:ascii="Arial" w:hAnsi="Arial" w:cs="Arial"/>
          <w:bCs/>
          <w:sz w:val="24"/>
        </w:rPr>
        <w:t xml:space="preserve">: </w:t>
      </w:r>
      <w:r w:rsidR="00F3307A" w:rsidRPr="006C70BA">
        <w:rPr>
          <w:rFonts w:ascii="Arial" w:hAnsi="Arial" w:cs="Arial"/>
          <w:bCs/>
          <w:sz w:val="24"/>
        </w:rPr>
        <w:t>„Kanäle zu</w:t>
      </w:r>
      <w:r w:rsidR="00FD591D" w:rsidRPr="006C70BA">
        <w:rPr>
          <w:rFonts w:ascii="Arial" w:hAnsi="Arial" w:cs="Arial"/>
          <w:bCs/>
          <w:sz w:val="24"/>
        </w:rPr>
        <w:t xml:space="preserve"> </w:t>
      </w:r>
      <w:r w:rsidR="00F3307A" w:rsidRPr="006C70BA">
        <w:rPr>
          <w:rFonts w:ascii="Arial" w:hAnsi="Arial" w:cs="Arial"/>
          <w:bCs/>
          <w:sz w:val="24"/>
        </w:rPr>
        <w:t>Kunden</w:t>
      </w:r>
      <w:r w:rsidR="00FD591D" w:rsidRPr="006C70BA">
        <w:rPr>
          <w:rFonts w:ascii="Arial" w:hAnsi="Arial" w:cs="Arial"/>
          <w:bCs/>
          <w:sz w:val="24"/>
        </w:rPr>
        <w:t xml:space="preserve"> und Kollegen</w:t>
      </w:r>
      <w:r w:rsidR="00F3307A" w:rsidRPr="006C70BA">
        <w:rPr>
          <w:rFonts w:ascii="Arial" w:hAnsi="Arial" w:cs="Arial"/>
          <w:bCs/>
          <w:sz w:val="24"/>
        </w:rPr>
        <w:t>“</w:t>
      </w:r>
    </w:p>
    <w:p w14:paraId="253BFA5A" w14:textId="74D51FFF" w:rsidR="00B276CD" w:rsidRPr="006C70BA" w:rsidRDefault="00B276CD" w:rsidP="0025136A">
      <w:pPr>
        <w:pStyle w:val="Listenabsatz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</w:rPr>
      </w:pPr>
      <w:r w:rsidRPr="006C70BA">
        <w:rPr>
          <w:rFonts w:ascii="Arial" w:hAnsi="Arial" w:cs="Arial"/>
          <w:bCs/>
          <w:sz w:val="24"/>
        </w:rPr>
        <w:t>„Highlights im 15-Minuten-Takt“</w:t>
      </w:r>
    </w:p>
    <w:p w14:paraId="090008C5" w14:textId="6988C3BA" w:rsidR="00B276CD" w:rsidRPr="006C70BA" w:rsidRDefault="00FD591D" w:rsidP="0025136A">
      <w:pPr>
        <w:pStyle w:val="Listenabsatz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</w:rPr>
      </w:pPr>
      <w:r w:rsidRPr="006C70BA">
        <w:rPr>
          <w:rFonts w:ascii="Arial" w:hAnsi="Arial" w:cs="Arial"/>
          <w:bCs/>
          <w:sz w:val="24"/>
        </w:rPr>
        <w:t xml:space="preserve">BVM-Workshop „Digitales Berichtsheft“ </w:t>
      </w:r>
    </w:p>
    <w:p w14:paraId="615D1846" w14:textId="4F469EE0" w:rsidR="00B276CD" w:rsidRPr="006C70BA" w:rsidRDefault="00B276CD" w:rsidP="0025136A">
      <w:pPr>
        <w:pStyle w:val="Listenabsatz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</w:rPr>
      </w:pPr>
      <w:r w:rsidRPr="006C70BA">
        <w:rPr>
          <w:rFonts w:ascii="Arial" w:hAnsi="Arial" w:cs="Arial"/>
          <w:bCs/>
          <w:sz w:val="24"/>
        </w:rPr>
        <w:t>Fachmedien</w:t>
      </w:r>
      <w:r w:rsidR="00FD591D" w:rsidRPr="006C70BA">
        <w:rPr>
          <w:rFonts w:ascii="Arial" w:hAnsi="Arial" w:cs="Arial"/>
          <w:bCs/>
          <w:sz w:val="24"/>
        </w:rPr>
        <w:t xml:space="preserve"> für Metall</w:t>
      </w:r>
    </w:p>
    <w:p w14:paraId="4B7923CC" w14:textId="533E58A1" w:rsidR="00B276CD" w:rsidRPr="006C70BA" w:rsidRDefault="00FD591D" w:rsidP="0025136A">
      <w:pPr>
        <w:pStyle w:val="Listenabsatz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</w:rPr>
      </w:pPr>
      <w:r w:rsidRPr="006C70BA">
        <w:rPr>
          <w:rFonts w:ascii="Arial" w:hAnsi="Arial" w:cs="Arial"/>
          <w:bCs/>
          <w:sz w:val="24"/>
        </w:rPr>
        <w:t xml:space="preserve">Ausbildungsmagazin </w:t>
      </w:r>
      <w:r w:rsidR="00B276CD" w:rsidRPr="006C70BA">
        <w:rPr>
          <w:rFonts w:ascii="Arial" w:hAnsi="Arial" w:cs="Arial"/>
          <w:bCs/>
          <w:sz w:val="24"/>
        </w:rPr>
        <w:t>MEINMetall</w:t>
      </w:r>
      <w:r w:rsidRPr="006C70BA">
        <w:rPr>
          <w:rFonts w:ascii="Arial" w:hAnsi="Arial" w:cs="Arial"/>
          <w:bCs/>
          <w:sz w:val="24"/>
        </w:rPr>
        <w:t xml:space="preserve"> </w:t>
      </w:r>
    </w:p>
    <w:p w14:paraId="015F384F" w14:textId="6E3D75C0" w:rsidR="00B276CD" w:rsidRPr="006C70BA" w:rsidRDefault="004D1C28" w:rsidP="0025136A">
      <w:pPr>
        <w:pStyle w:val="Listenabsatz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</w:rPr>
      </w:pPr>
      <w:r w:rsidRPr="006C70BA">
        <w:rPr>
          <w:rFonts w:ascii="Arial" w:hAnsi="Arial" w:cs="Arial"/>
          <w:bCs/>
          <w:sz w:val="24"/>
        </w:rPr>
        <w:t>Netzwerken</w:t>
      </w:r>
      <w:r w:rsidR="00FD591D" w:rsidRPr="006C70BA">
        <w:rPr>
          <w:rFonts w:ascii="Arial" w:hAnsi="Arial" w:cs="Arial"/>
          <w:bCs/>
          <w:sz w:val="24"/>
        </w:rPr>
        <w:t xml:space="preserve">: Kunden und </w:t>
      </w:r>
      <w:r w:rsidRPr="006C70BA">
        <w:rPr>
          <w:rFonts w:ascii="Arial" w:hAnsi="Arial" w:cs="Arial"/>
          <w:bCs/>
          <w:sz w:val="24"/>
        </w:rPr>
        <w:t xml:space="preserve">Kollegen </w:t>
      </w:r>
      <w:r w:rsidR="00FD591D" w:rsidRPr="006C70BA">
        <w:rPr>
          <w:rFonts w:ascii="Arial" w:hAnsi="Arial" w:cs="Arial"/>
          <w:bCs/>
          <w:sz w:val="24"/>
        </w:rPr>
        <w:t>treffen</w:t>
      </w:r>
    </w:p>
    <w:p w14:paraId="1B156D07" w14:textId="2CEC076E" w:rsidR="00CB2C30" w:rsidRDefault="00CB2C30" w:rsidP="0025136A">
      <w:pPr>
        <w:spacing w:line="360" w:lineRule="auto"/>
        <w:jc w:val="both"/>
        <w:rPr>
          <w:rFonts w:ascii="Arial" w:hAnsi="Arial" w:cs="Arial"/>
          <w:bCs/>
          <w:sz w:val="24"/>
        </w:rPr>
      </w:pPr>
    </w:p>
    <w:p w14:paraId="75E5C30D" w14:textId="0A78BD7E" w:rsidR="00AD4C01" w:rsidRDefault="00AD4C01" w:rsidP="0025136A">
      <w:pPr>
        <w:spacing w:line="360" w:lineRule="auto"/>
        <w:jc w:val="both"/>
        <w:rPr>
          <w:rFonts w:ascii="Arial" w:hAnsi="Arial" w:cs="Arial"/>
          <w:bCs/>
          <w:sz w:val="24"/>
        </w:rPr>
      </w:pPr>
    </w:p>
    <w:p w14:paraId="550A3050" w14:textId="77777777" w:rsidR="00AD4C01" w:rsidRPr="006C70BA" w:rsidRDefault="00AD4C01" w:rsidP="0025136A">
      <w:pPr>
        <w:spacing w:line="360" w:lineRule="auto"/>
        <w:jc w:val="both"/>
        <w:rPr>
          <w:rFonts w:ascii="Arial" w:hAnsi="Arial" w:cs="Arial"/>
          <w:bCs/>
          <w:sz w:val="24"/>
        </w:rPr>
      </w:pPr>
    </w:p>
    <w:p w14:paraId="0090C008" w14:textId="0CB2784F" w:rsidR="00530788" w:rsidRDefault="00530788" w:rsidP="0025136A">
      <w:pPr>
        <w:spacing w:line="360" w:lineRule="auto"/>
        <w:jc w:val="both"/>
        <w:rPr>
          <w:rFonts w:ascii="Arial" w:hAnsi="Arial" w:cs="Arial"/>
          <w:bCs/>
          <w:sz w:val="24"/>
        </w:rPr>
      </w:pPr>
    </w:p>
    <w:p w14:paraId="35BE3941" w14:textId="77777777" w:rsidR="006C70BA" w:rsidRPr="006C70BA" w:rsidRDefault="006C70BA" w:rsidP="0025136A">
      <w:pPr>
        <w:spacing w:line="360" w:lineRule="auto"/>
        <w:jc w:val="both"/>
        <w:rPr>
          <w:rFonts w:ascii="Arial" w:hAnsi="Arial" w:cs="Arial"/>
          <w:bCs/>
          <w:sz w:val="24"/>
        </w:rPr>
      </w:pPr>
    </w:p>
    <w:p w14:paraId="4B7FCD3D" w14:textId="189C56A6" w:rsidR="00530788" w:rsidRPr="006C70BA" w:rsidRDefault="00530788" w:rsidP="0025136A">
      <w:pPr>
        <w:spacing w:line="360" w:lineRule="auto"/>
        <w:jc w:val="both"/>
        <w:rPr>
          <w:rFonts w:ascii="Arial" w:hAnsi="Arial" w:cs="Arial"/>
          <w:b/>
          <w:sz w:val="24"/>
        </w:rPr>
      </w:pPr>
      <w:r w:rsidRPr="006C70BA">
        <w:rPr>
          <w:rFonts w:ascii="Arial" w:hAnsi="Arial" w:cs="Arial"/>
          <w:b/>
          <w:sz w:val="24"/>
        </w:rPr>
        <w:t>Informationen und Rückfragen:</w:t>
      </w:r>
    </w:p>
    <w:p w14:paraId="0CF2DFFD" w14:textId="3BEE1A8A" w:rsidR="00530788" w:rsidRPr="006C70BA" w:rsidRDefault="00530788" w:rsidP="0025136A">
      <w:pPr>
        <w:spacing w:line="360" w:lineRule="auto"/>
        <w:jc w:val="both"/>
        <w:rPr>
          <w:rFonts w:ascii="Arial" w:hAnsi="Arial" w:cs="Arial"/>
          <w:bCs/>
          <w:sz w:val="24"/>
        </w:rPr>
      </w:pPr>
      <w:r w:rsidRPr="006C70BA">
        <w:rPr>
          <w:rFonts w:ascii="Arial" w:hAnsi="Arial" w:cs="Arial"/>
          <w:bCs/>
          <w:sz w:val="24"/>
        </w:rPr>
        <w:t>PSE Redaktionsservice GmbH</w:t>
      </w:r>
    </w:p>
    <w:p w14:paraId="387CF8A0" w14:textId="5D48075B" w:rsidR="00530788" w:rsidRPr="006C70BA" w:rsidRDefault="00530788" w:rsidP="0025136A">
      <w:pPr>
        <w:spacing w:line="360" w:lineRule="auto"/>
        <w:jc w:val="both"/>
        <w:rPr>
          <w:rFonts w:ascii="Arial" w:hAnsi="Arial" w:cs="Arial"/>
          <w:bCs/>
          <w:sz w:val="24"/>
        </w:rPr>
      </w:pPr>
      <w:r w:rsidRPr="006C70BA">
        <w:rPr>
          <w:rFonts w:ascii="Arial" w:hAnsi="Arial" w:cs="Arial"/>
          <w:bCs/>
          <w:sz w:val="24"/>
        </w:rPr>
        <w:t>Carolin Thoma</w:t>
      </w:r>
    </w:p>
    <w:p w14:paraId="5D2604D9" w14:textId="67B2A260" w:rsidR="00530788" w:rsidRPr="006C70BA" w:rsidRDefault="00530788" w:rsidP="0025136A">
      <w:pPr>
        <w:spacing w:line="360" w:lineRule="auto"/>
        <w:jc w:val="both"/>
        <w:rPr>
          <w:rFonts w:ascii="Arial" w:hAnsi="Arial" w:cs="Arial"/>
          <w:bCs/>
          <w:sz w:val="24"/>
        </w:rPr>
      </w:pPr>
      <w:r w:rsidRPr="006C70BA">
        <w:rPr>
          <w:rFonts w:ascii="Arial" w:hAnsi="Arial" w:cs="Arial"/>
          <w:bCs/>
          <w:sz w:val="24"/>
        </w:rPr>
        <w:t>Kirchplatz 8, 82538 Geretsried</w:t>
      </w:r>
    </w:p>
    <w:p w14:paraId="1694D632" w14:textId="1E520E44" w:rsidR="00530788" w:rsidRPr="006C70BA" w:rsidRDefault="00530788" w:rsidP="0025136A">
      <w:pPr>
        <w:spacing w:line="360" w:lineRule="auto"/>
        <w:jc w:val="both"/>
        <w:rPr>
          <w:rFonts w:ascii="Arial" w:hAnsi="Arial" w:cs="Arial"/>
          <w:bCs/>
          <w:sz w:val="24"/>
        </w:rPr>
      </w:pPr>
      <w:r w:rsidRPr="006C70BA">
        <w:rPr>
          <w:rFonts w:ascii="Arial" w:hAnsi="Arial" w:cs="Arial"/>
          <w:bCs/>
          <w:sz w:val="24"/>
        </w:rPr>
        <w:t>Tel. +49 (0) 8171 911870</w:t>
      </w:r>
    </w:p>
    <w:p w14:paraId="397862C8" w14:textId="77777777" w:rsidR="00530788" w:rsidRPr="006C70BA" w:rsidRDefault="00530788" w:rsidP="0025136A">
      <w:pPr>
        <w:spacing w:line="360" w:lineRule="auto"/>
        <w:jc w:val="both"/>
        <w:rPr>
          <w:rFonts w:ascii="Arial" w:hAnsi="Arial" w:cs="Arial"/>
          <w:bCs/>
          <w:sz w:val="24"/>
        </w:rPr>
      </w:pPr>
      <w:r w:rsidRPr="006C70BA">
        <w:rPr>
          <w:rFonts w:ascii="Arial" w:hAnsi="Arial" w:cs="Arial"/>
          <w:bCs/>
          <w:sz w:val="24"/>
        </w:rPr>
        <w:t>carolin.thoma@pse-redaktion.de</w:t>
      </w:r>
    </w:p>
    <w:p w14:paraId="40B4CA10" w14:textId="52A91742" w:rsidR="00530788" w:rsidRPr="006C70BA" w:rsidRDefault="00643A34" w:rsidP="0025136A">
      <w:pPr>
        <w:spacing w:line="360" w:lineRule="auto"/>
        <w:jc w:val="both"/>
        <w:rPr>
          <w:rFonts w:ascii="Arial" w:hAnsi="Arial" w:cs="Arial"/>
          <w:bCs/>
          <w:sz w:val="24"/>
        </w:rPr>
      </w:pPr>
      <w:hyperlink r:id="rId11" w:history="1">
        <w:r w:rsidR="00530788" w:rsidRPr="006C70BA">
          <w:rPr>
            <w:rFonts w:ascii="Arial" w:hAnsi="Arial" w:cs="Arial"/>
            <w:bCs/>
            <w:sz w:val="24"/>
          </w:rPr>
          <w:t>www.metallsoftware-sued.de</w:t>
        </w:r>
      </w:hyperlink>
    </w:p>
    <w:p w14:paraId="04E1C957" w14:textId="77777777" w:rsidR="00530788" w:rsidRPr="0025136A" w:rsidRDefault="00530788" w:rsidP="0025136A">
      <w:pPr>
        <w:spacing w:line="360" w:lineRule="auto"/>
        <w:jc w:val="both"/>
        <w:rPr>
          <w:rFonts w:ascii="Courier New" w:hAnsi="Courier New" w:cs="Courier New"/>
          <w:bCs/>
          <w:color w:val="000000" w:themeColor="text1"/>
          <w:sz w:val="24"/>
        </w:rPr>
      </w:pPr>
    </w:p>
    <w:p w14:paraId="61FD44CE" w14:textId="3E786657" w:rsidR="00CB2C30" w:rsidRPr="0025136A" w:rsidRDefault="00CB2C30" w:rsidP="0025136A">
      <w:pPr>
        <w:spacing w:line="360" w:lineRule="auto"/>
        <w:jc w:val="both"/>
        <w:rPr>
          <w:rFonts w:ascii="Courier New" w:hAnsi="Courier New" w:cs="Courier New"/>
          <w:bCs/>
          <w:color w:val="000000" w:themeColor="text1"/>
          <w:sz w:val="24"/>
        </w:rPr>
      </w:pPr>
    </w:p>
    <w:p w14:paraId="1284FB28" w14:textId="06664E59" w:rsidR="00CB2C30" w:rsidRPr="0025136A" w:rsidRDefault="00CB2C30" w:rsidP="0025136A">
      <w:pPr>
        <w:spacing w:line="360" w:lineRule="auto"/>
        <w:jc w:val="both"/>
        <w:rPr>
          <w:rFonts w:ascii="Courier New" w:hAnsi="Courier New" w:cs="Courier New"/>
          <w:bCs/>
          <w:color w:val="000000" w:themeColor="text1"/>
          <w:sz w:val="24"/>
        </w:rPr>
      </w:pPr>
      <w:r w:rsidRPr="0025136A">
        <w:rPr>
          <w:rFonts w:ascii="Courier New" w:hAnsi="Courier New" w:cs="Courier New"/>
          <w:bCs/>
          <w:noProof/>
          <w:color w:val="000000" w:themeColor="text1"/>
          <w:sz w:val="24"/>
        </w:rPr>
        <w:drawing>
          <wp:inline distT="0" distB="0" distL="0" distR="0" wp14:anchorId="7340B730" wp14:editId="0FC3C6AD">
            <wp:extent cx="3648517" cy="2438400"/>
            <wp:effectExtent l="0" t="0" r="9525" b="0"/>
            <wp:docPr id="1" name="Grafik 1" descr="Ein Bild, das Text, Perso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Person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807" cy="244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6E4D0" w14:textId="795F4155" w:rsidR="00030E02" w:rsidRPr="006C70BA" w:rsidRDefault="006C70BA" w:rsidP="0025136A">
      <w:pPr>
        <w:spacing w:line="360" w:lineRule="auto"/>
        <w:jc w:val="both"/>
        <w:rPr>
          <w:rFonts w:ascii="Arial" w:hAnsi="Arial" w:cs="Arial"/>
          <w:bCs/>
          <w:sz w:val="24"/>
        </w:rPr>
      </w:pPr>
      <w:r w:rsidRPr="006C70BA">
        <w:rPr>
          <w:rFonts w:ascii="Arial" w:hAnsi="Arial" w:cs="Arial"/>
          <w:bCs/>
          <w:noProof/>
          <w:sz w:val="24"/>
        </w:rPr>
        <w:drawing>
          <wp:anchor distT="0" distB="0" distL="114300" distR="114300" simplePos="0" relativeHeight="251659264" behindDoc="0" locked="0" layoutInCell="1" allowOverlap="1" wp14:anchorId="424C69B3" wp14:editId="565A5B47">
            <wp:simplePos x="0" y="0"/>
            <wp:positionH relativeFrom="margin">
              <wp:align>left</wp:align>
            </wp:positionH>
            <wp:positionV relativeFrom="paragraph">
              <wp:posOffset>689524</wp:posOffset>
            </wp:positionV>
            <wp:extent cx="3690620" cy="2459990"/>
            <wp:effectExtent l="0" t="0" r="5080" b="0"/>
            <wp:wrapTopAndBottom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62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E02" w:rsidRPr="006C70BA">
        <w:rPr>
          <w:rFonts w:ascii="Arial" w:hAnsi="Arial" w:cs="Arial"/>
          <w:bCs/>
          <w:sz w:val="24"/>
        </w:rPr>
        <w:t xml:space="preserve">Zu Gast in </w:t>
      </w:r>
      <w:r w:rsidR="00AC1D5E" w:rsidRPr="006C70BA">
        <w:rPr>
          <w:rFonts w:ascii="Arial" w:hAnsi="Arial" w:cs="Arial"/>
          <w:bCs/>
          <w:sz w:val="24"/>
        </w:rPr>
        <w:t xml:space="preserve">Thüringen: </w:t>
      </w:r>
      <w:r w:rsidR="00030E02" w:rsidRPr="006C70BA">
        <w:rPr>
          <w:rFonts w:ascii="Arial" w:hAnsi="Arial" w:cs="Arial"/>
          <w:bCs/>
          <w:sz w:val="24"/>
        </w:rPr>
        <w:t xml:space="preserve">die </w:t>
      </w:r>
      <w:r w:rsidR="00AC1D5E" w:rsidRPr="006C70BA">
        <w:rPr>
          <w:rFonts w:ascii="Arial" w:hAnsi="Arial" w:cs="Arial"/>
          <w:bCs/>
          <w:sz w:val="24"/>
        </w:rPr>
        <w:t xml:space="preserve">Metallsoftware SÜD im </w:t>
      </w:r>
      <w:proofErr w:type="spellStart"/>
      <w:r w:rsidR="00CB2C30" w:rsidRPr="006C70BA">
        <w:rPr>
          <w:rFonts w:ascii="Arial" w:hAnsi="Arial" w:cs="Arial"/>
          <w:bCs/>
          <w:sz w:val="24"/>
        </w:rPr>
        <w:t>Congress</w:t>
      </w:r>
      <w:proofErr w:type="spellEnd"/>
      <w:r w:rsidR="00CB2C30" w:rsidRPr="006C70BA">
        <w:rPr>
          <w:rFonts w:ascii="Arial" w:hAnsi="Arial" w:cs="Arial"/>
          <w:bCs/>
          <w:sz w:val="24"/>
        </w:rPr>
        <w:t xml:space="preserve"> Centrum Suhl</w:t>
      </w:r>
      <w:r w:rsidR="00530788" w:rsidRPr="006C70BA">
        <w:rPr>
          <w:rFonts w:ascii="Arial" w:hAnsi="Arial" w:cs="Arial"/>
          <w:bCs/>
          <w:sz w:val="24"/>
        </w:rPr>
        <w:t xml:space="preserve">. </w:t>
      </w:r>
      <w:r w:rsidR="00030E02" w:rsidRPr="006C70BA">
        <w:rPr>
          <w:rFonts w:ascii="Arial" w:hAnsi="Arial" w:cs="Arial"/>
          <w:bCs/>
          <w:sz w:val="24"/>
        </w:rPr>
        <w:t>Foto: CCS</w:t>
      </w:r>
    </w:p>
    <w:p w14:paraId="62C98F6A" w14:textId="70FB725D" w:rsidR="00D6760A" w:rsidRPr="0025136A" w:rsidRDefault="00D6760A" w:rsidP="0025136A">
      <w:pPr>
        <w:spacing w:line="360" w:lineRule="auto"/>
        <w:jc w:val="both"/>
        <w:rPr>
          <w:rFonts w:ascii="Courier New" w:hAnsi="Courier New" w:cs="Courier New"/>
          <w:bCs/>
          <w:color w:val="000000" w:themeColor="text1"/>
          <w:sz w:val="24"/>
        </w:rPr>
      </w:pPr>
    </w:p>
    <w:p w14:paraId="4924110C" w14:textId="079F7CAB" w:rsidR="00D6760A" w:rsidRPr="006C70BA" w:rsidRDefault="00FD2212" w:rsidP="0025136A">
      <w:pPr>
        <w:spacing w:line="360" w:lineRule="auto"/>
        <w:jc w:val="both"/>
        <w:rPr>
          <w:rFonts w:ascii="Arial" w:hAnsi="Arial" w:cs="Arial"/>
          <w:bCs/>
          <w:sz w:val="24"/>
        </w:rPr>
      </w:pPr>
      <w:r w:rsidRPr="006C70BA">
        <w:rPr>
          <w:rFonts w:ascii="Arial" w:hAnsi="Arial" w:cs="Arial"/>
          <w:bCs/>
          <w:sz w:val="24"/>
        </w:rPr>
        <w:t>Ob Konstruktion oder Kalkulation, ob CAD-Laseraufmaß oder Rechnungswesen: Führende Anbieter präsentieren ihre Softwarepakete und stellen Ihnen die Funktionen vor</w:t>
      </w:r>
    </w:p>
    <w:p w14:paraId="43CE43D5" w14:textId="47CE1C3B" w:rsidR="00D6760A" w:rsidRPr="0025136A" w:rsidRDefault="00715AB2" w:rsidP="0025136A">
      <w:pPr>
        <w:spacing w:line="360" w:lineRule="auto"/>
        <w:jc w:val="both"/>
        <w:rPr>
          <w:rFonts w:ascii="Courier New" w:hAnsi="Courier New" w:cs="Courier New"/>
          <w:bCs/>
          <w:color w:val="000000" w:themeColor="text1"/>
          <w:sz w:val="24"/>
        </w:rPr>
      </w:pPr>
      <w:r w:rsidRPr="0025136A">
        <w:rPr>
          <w:rFonts w:ascii="Courier New" w:hAnsi="Courier New" w:cs="Courier New"/>
          <w:bCs/>
          <w:noProof/>
          <w:color w:val="000000" w:themeColor="text1"/>
          <w:sz w:val="24"/>
        </w:rPr>
        <w:drawing>
          <wp:anchor distT="0" distB="0" distL="114300" distR="114300" simplePos="0" relativeHeight="251658240" behindDoc="0" locked="0" layoutInCell="1" allowOverlap="1" wp14:anchorId="6B228347" wp14:editId="491DE54A">
            <wp:simplePos x="0" y="0"/>
            <wp:positionH relativeFrom="margin">
              <wp:align>left</wp:align>
            </wp:positionH>
            <wp:positionV relativeFrom="paragraph">
              <wp:posOffset>386543</wp:posOffset>
            </wp:positionV>
            <wp:extent cx="3609975" cy="2406650"/>
            <wp:effectExtent l="0" t="0" r="9525" b="0"/>
            <wp:wrapTopAndBottom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AEB67" w14:textId="1C8C2758" w:rsidR="00D6760A" w:rsidRPr="0025136A" w:rsidRDefault="00D6760A" w:rsidP="0025136A">
      <w:pPr>
        <w:spacing w:line="360" w:lineRule="auto"/>
        <w:jc w:val="both"/>
        <w:rPr>
          <w:rFonts w:ascii="Courier New" w:hAnsi="Courier New" w:cs="Courier New"/>
          <w:bCs/>
          <w:color w:val="000000" w:themeColor="text1"/>
          <w:sz w:val="24"/>
        </w:rPr>
      </w:pPr>
    </w:p>
    <w:p w14:paraId="73529898" w14:textId="4EA7F7A7" w:rsidR="00030E02" w:rsidRPr="0025136A" w:rsidRDefault="00030E02" w:rsidP="0025136A">
      <w:pPr>
        <w:spacing w:line="360" w:lineRule="auto"/>
        <w:jc w:val="both"/>
        <w:rPr>
          <w:rFonts w:ascii="Courier New" w:hAnsi="Courier New" w:cs="Courier New"/>
          <w:bCs/>
          <w:color w:val="000000" w:themeColor="text1"/>
          <w:sz w:val="24"/>
        </w:rPr>
      </w:pPr>
    </w:p>
    <w:p w14:paraId="753E7E10" w14:textId="0B7ECC65" w:rsidR="00D6760A" w:rsidRPr="006C70BA" w:rsidRDefault="00FD2212" w:rsidP="0025136A">
      <w:pPr>
        <w:spacing w:line="360" w:lineRule="auto"/>
        <w:jc w:val="both"/>
        <w:rPr>
          <w:rFonts w:ascii="Arial" w:hAnsi="Arial" w:cs="Arial"/>
          <w:bCs/>
          <w:sz w:val="24"/>
        </w:rPr>
      </w:pPr>
      <w:r w:rsidRPr="006C70BA">
        <w:rPr>
          <w:rFonts w:ascii="Arial" w:hAnsi="Arial" w:cs="Arial"/>
          <w:bCs/>
          <w:sz w:val="24"/>
        </w:rPr>
        <w:t>Die bewährten „Highlights im 15-Minuten-Takt“ vermitteln in kompakten Kurzvorträgen die Kernfunktionen der Produkte</w:t>
      </w:r>
    </w:p>
    <w:p w14:paraId="57A5CB1D" w14:textId="2AC745A6" w:rsidR="00FD2212" w:rsidRPr="0025136A" w:rsidRDefault="00AD4C01" w:rsidP="0025136A">
      <w:pPr>
        <w:spacing w:line="360" w:lineRule="auto"/>
        <w:jc w:val="both"/>
        <w:rPr>
          <w:rFonts w:ascii="Courier New" w:hAnsi="Courier New" w:cs="Courier New"/>
          <w:bCs/>
          <w:color w:val="000000" w:themeColor="text1"/>
          <w:sz w:val="24"/>
        </w:rPr>
      </w:pPr>
      <w:r w:rsidRPr="0025136A">
        <w:rPr>
          <w:rFonts w:ascii="Courier New" w:hAnsi="Courier New" w:cs="Courier New"/>
          <w:bCs/>
          <w:noProof/>
          <w:color w:val="000000" w:themeColor="text1"/>
          <w:sz w:val="24"/>
        </w:rPr>
        <w:drawing>
          <wp:anchor distT="0" distB="0" distL="114300" distR="114300" simplePos="0" relativeHeight="251661312" behindDoc="0" locked="0" layoutInCell="1" allowOverlap="1" wp14:anchorId="4C490374" wp14:editId="14F90727">
            <wp:simplePos x="0" y="0"/>
            <wp:positionH relativeFrom="margin">
              <wp:posOffset>32385</wp:posOffset>
            </wp:positionH>
            <wp:positionV relativeFrom="paragraph">
              <wp:posOffset>281940</wp:posOffset>
            </wp:positionV>
            <wp:extent cx="3562350" cy="2374900"/>
            <wp:effectExtent l="0" t="0" r="0" b="6350"/>
            <wp:wrapTopAndBottom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57912" w14:textId="31A53AA3" w:rsidR="00FD2212" w:rsidRPr="0025136A" w:rsidRDefault="00FD2212" w:rsidP="0025136A">
      <w:pPr>
        <w:spacing w:line="360" w:lineRule="auto"/>
        <w:jc w:val="both"/>
        <w:rPr>
          <w:rFonts w:ascii="Courier New" w:hAnsi="Courier New" w:cs="Courier New"/>
          <w:bCs/>
          <w:color w:val="000000" w:themeColor="text1"/>
          <w:sz w:val="24"/>
        </w:rPr>
      </w:pPr>
      <w:r w:rsidRPr="006C70BA">
        <w:rPr>
          <w:rFonts w:ascii="Arial" w:hAnsi="Arial" w:cs="Arial"/>
          <w:bCs/>
          <w:sz w:val="24"/>
        </w:rPr>
        <w:t xml:space="preserve">Erstmals werden diese Vorträge auch live per Internet-Stream auf </w:t>
      </w:r>
      <w:hyperlink r:id="rId16" w:history="1">
        <w:r w:rsidRPr="006C70BA">
          <w:rPr>
            <w:rFonts w:ascii="Arial" w:hAnsi="Arial" w:cs="Arial"/>
            <w:bCs/>
            <w:sz w:val="24"/>
          </w:rPr>
          <w:t>www.metallsoftware-sued.de</w:t>
        </w:r>
      </w:hyperlink>
      <w:r w:rsidRPr="006C70BA">
        <w:rPr>
          <w:rFonts w:ascii="Arial" w:hAnsi="Arial" w:cs="Arial"/>
          <w:bCs/>
          <w:sz w:val="24"/>
        </w:rPr>
        <w:t xml:space="preserve"> übertragen</w:t>
      </w:r>
      <w:r w:rsidRPr="0025136A">
        <w:rPr>
          <w:rFonts w:ascii="Courier New" w:hAnsi="Courier New" w:cs="Courier New"/>
          <w:bCs/>
          <w:noProof/>
          <w:color w:val="000000" w:themeColor="text1"/>
          <w:sz w:val="24"/>
        </w:rPr>
        <w:t xml:space="preserve"> </w:t>
      </w:r>
    </w:p>
    <w:p w14:paraId="7D5401F0" w14:textId="20B7D455" w:rsidR="00FD2212" w:rsidRPr="0025136A" w:rsidRDefault="00FD2212" w:rsidP="0025136A">
      <w:pPr>
        <w:spacing w:line="360" w:lineRule="auto"/>
        <w:jc w:val="both"/>
        <w:rPr>
          <w:rFonts w:ascii="Courier New" w:hAnsi="Courier New" w:cs="Courier New"/>
          <w:bCs/>
          <w:color w:val="000000" w:themeColor="text1"/>
          <w:sz w:val="24"/>
        </w:rPr>
      </w:pPr>
      <w:r w:rsidRPr="0025136A">
        <w:rPr>
          <w:rFonts w:ascii="Courier New" w:hAnsi="Courier New" w:cs="Courier New"/>
          <w:bCs/>
          <w:noProof/>
          <w:color w:val="000000" w:themeColor="text1"/>
          <w:sz w:val="24"/>
        </w:rPr>
        <w:drawing>
          <wp:anchor distT="0" distB="0" distL="114300" distR="114300" simplePos="0" relativeHeight="251660288" behindDoc="0" locked="0" layoutInCell="1" allowOverlap="1" wp14:anchorId="57B5C378" wp14:editId="574566A0">
            <wp:simplePos x="0" y="0"/>
            <wp:positionH relativeFrom="margin">
              <wp:align>right</wp:align>
            </wp:positionH>
            <wp:positionV relativeFrom="paragraph">
              <wp:posOffset>299085</wp:posOffset>
            </wp:positionV>
            <wp:extent cx="3733800" cy="2374265"/>
            <wp:effectExtent l="0" t="0" r="0" b="6985"/>
            <wp:wrapTopAndBottom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EB898" w14:textId="10A19448" w:rsidR="00FD2212" w:rsidRPr="006C70BA" w:rsidRDefault="0025136A" w:rsidP="0025136A">
      <w:pPr>
        <w:spacing w:line="360" w:lineRule="auto"/>
        <w:jc w:val="both"/>
        <w:rPr>
          <w:rFonts w:ascii="Arial" w:hAnsi="Arial" w:cs="Arial"/>
          <w:bCs/>
          <w:sz w:val="24"/>
        </w:rPr>
      </w:pPr>
      <w:r w:rsidRPr="006C70BA">
        <w:rPr>
          <w:rFonts w:ascii="Arial" w:hAnsi="Arial" w:cs="Arial"/>
          <w:bCs/>
          <w:sz w:val="24"/>
        </w:rPr>
        <w:t>Auch betriebliche Besonderheiten, ausgefallene Projekte oder Kundenwünsche können mit den anwesenden Anbietern in Ruhe durchgesprochen werden</w:t>
      </w:r>
    </w:p>
    <w:p w14:paraId="4C9C0736" w14:textId="7DD6DEF5" w:rsidR="00FD2212" w:rsidRPr="0025136A" w:rsidRDefault="00FD2212" w:rsidP="0025136A">
      <w:pPr>
        <w:spacing w:line="360" w:lineRule="auto"/>
        <w:jc w:val="both"/>
        <w:rPr>
          <w:rFonts w:ascii="Courier New" w:hAnsi="Courier New" w:cs="Courier New"/>
          <w:bCs/>
          <w:color w:val="000000" w:themeColor="text1"/>
          <w:sz w:val="24"/>
        </w:rPr>
      </w:pPr>
    </w:p>
    <w:p w14:paraId="1FFB315B" w14:textId="1CE67871" w:rsidR="00FD2212" w:rsidRPr="0025136A" w:rsidRDefault="00FD2212" w:rsidP="0025136A">
      <w:pPr>
        <w:spacing w:line="360" w:lineRule="auto"/>
        <w:jc w:val="both"/>
        <w:rPr>
          <w:rFonts w:ascii="Courier New" w:hAnsi="Courier New" w:cs="Courier New"/>
          <w:bCs/>
          <w:color w:val="000000" w:themeColor="text1"/>
          <w:sz w:val="24"/>
        </w:rPr>
      </w:pPr>
    </w:p>
    <w:p w14:paraId="7ED98287" w14:textId="266B40A2" w:rsidR="00FD2212" w:rsidRPr="0025136A" w:rsidRDefault="00FD2212" w:rsidP="0025136A">
      <w:pPr>
        <w:spacing w:line="360" w:lineRule="auto"/>
        <w:jc w:val="both"/>
        <w:rPr>
          <w:rFonts w:ascii="Courier New" w:hAnsi="Courier New" w:cs="Courier New"/>
          <w:bCs/>
          <w:color w:val="000000" w:themeColor="text1"/>
          <w:sz w:val="24"/>
        </w:rPr>
      </w:pPr>
    </w:p>
    <w:p w14:paraId="0FD44457" w14:textId="343A5964" w:rsidR="00FD2212" w:rsidRPr="0025136A" w:rsidRDefault="00FD2212" w:rsidP="0025136A">
      <w:pPr>
        <w:spacing w:line="360" w:lineRule="auto"/>
        <w:jc w:val="both"/>
        <w:rPr>
          <w:rFonts w:ascii="Courier New" w:hAnsi="Courier New" w:cs="Courier New"/>
          <w:bCs/>
          <w:color w:val="000000" w:themeColor="text1"/>
          <w:sz w:val="24"/>
        </w:rPr>
      </w:pPr>
    </w:p>
    <w:p w14:paraId="254984D2" w14:textId="72427298" w:rsidR="00FD2212" w:rsidRPr="0025136A" w:rsidRDefault="00FD2212" w:rsidP="0025136A">
      <w:pPr>
        <w:spacing w:line="360" w:lineRule="auto"/>
        <w:jc w:val="both"/>
        <w:rPr>
          <w:rFonts w:ascii="Courier New" w:hAnsi="Courier New" w:cs="Courier New"/>
          <w:bCs/>
          <w:color w:val="000000" w:themeColor="text1"/>
          <w:sz w:val="24"/>
        </w:rPr>
      </w:pPr>
    </w:p>
    <w:p w14:paraId="142B9834" w14:textId="0B10CCD7" w:rsidR="00FD2212" w:rsidRPr="0025136A" w:rsidRDefault="00FD2212" w:rsidP="0025136A">
      <w:pPr>
        <w:spacing w:line="360" w:lineRule="auto"/>
        <w:jc w:val="both"/>
        <w:rPr>
          <w:rFonts w:ascii="Courier New" w:hAnsi="Courier New" w:cs="Courier New"/>
          <w:bCs/>
          <w:color w:val="000000" w:themeColor="text1"/>
          <w:sz w:val="24"/>
        </w:rPr>
      </w:pPr>
    </w:p>
    <w:p w14:paraId="3708AFAF" w14:textId="294394FF" w:rsidR="00D6760A" w:rsidRPr="0025136A" w:rsidRDefault="00D6760A" w:rsidP="0025136A">
      <w:pPr>
        <w:spacing w:line="360" w:lineRule="auto"/>
        <w:jc w:val="both"/>
        <w:rPr>
          <w:rFonts w:ascii="Courier New" w:hAnsi="Courier New" w:cs="Courier New"/>
          <w:bCs/>
          <w:color w:val="000000" w:themeColor="text1"/>
          <w:sz w:val="24"/>
        </w:rPr>
      </w:pPr>
    </w:p>
    <w:sectPr w:rsidR="00D6760A" w:rsidRPr="0025136A" w:rsidSect="0025136A">
      <w:pgSz w:w="11906" w:h="16838"/>
      <w:pgMar w:top="1134" w:right="3118" w:bottom="850" w:left="283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EBB68F" w14:textId="77777777" w:rsidR="0045625F" w:rsidRDefault="0045625F" w:rsidP="0045625F">
      <w:r>
        <w:separator/>
      </w:r>
    </w:p>
  </w:endnote>
  <w:endnote w:type="continuationSeparator" w:id="0">
    <w:p w14:paraId="6A31F0B2" w14:textId="77777777" w:rsidR="0045625F" w:rsidRDefault="0045625F" w:rsidP="004562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0CA281" w14:textId="77777777" w:rsidR="0045625F" w:rsidRDefault="0045625F" w:rsidP="0045625F">
      <w:r>
        <w:separator/>
      </w:r>
    </w:p>
  </w:footnote>
  <w:footnote w:type="continuationSeparator" w:id="0">
    <w:p w14:paraId="1AC3E4F2" w14:textId="77777777" w:rsidR="0045625F" w:rsidRDefault="0045625F" w:rsidP="004562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21E85"/>
    <w:multiLevelType w:val="hybridMultilevel"/>
    <w:tmpl w:val="69FEB0D4"/>
    <w:lvl w:ilvl="0" w:tplc="0407000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" w15:restartNumberingAfterBreak="0">
    <w:nsid w:val="162121EF"/>
    <w:multiLevelType w:val="hybridMultilevel"/>
    <w:tmpl w:val="3C5E470A"/>
    <w:lvl w:ilvl="0" w:tplc="04070001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118"/>
    <w:rsid w:val="000018E4"/>
    <w:rsid w:val="00013570"/>
    <w:rsid w:val="00023623"/>
    <w:rsid w:val="00030E02"/>
    <w:rsid w:val="000527C1"/>
    <w:rsid w:val="0005622E"/>
    <w:rsid w:val="000969AA"/>
    <w:rsid w:val="00116B7F"/>
    <w:rsid w:val="001658F3"/>
    <w:rsid w:val="00167F83"/>
    <w:rsid w:val="001D51A3"/>
    <w:rsid w:val="0025136A"/>
    <w:rsid w:val="0025611F"/>
    <w:rsid w:val="003C38BF"/>
    <w:rsid w:val="003D430C"/>
    <w:rsid w:val="003E367A"/>
    <w:rsid w:val="00420802"/>
    <w:rsid w:val="00430C12"/>
    <w:rsid w:val="0045625F"/>
    <w:rsid w:val="00490C56"/>
    <w:rsid w:val="004B7F78"/>
    <w:rsid w:val="004D1C28"/>
    <w:rsid w:val="004E0E28"/>
    <w:rsid w:val="00513432"/>
    <w:rsid w:val="005306A6"/>
    <w:rsid w:val="00530788"/>
    <w:rsid w:val="00582B71"/>
    <w:rsid w:val="00640754"/>
    <w:rsid w:val="00643A34"/>
    <w:rsid w:val="006C70BA"/>
    <w:rsid w:val="006D2FED"/>
    <w:rsid w:val="007118E5"/>
    <w:rsid w:val="00715AB2"/>
    <w:rsid w:val="00794209"/>
    <w:rsid w:val="007C7D14"/>
    <w:rsid w:val="007E0DF1"/>
    <w:rsid w:val="008020E3"/>
    <w:rsid w:val="00841A25"/>
    <w:rsid w:val="00845D43"/>
    <w:rsid w:val="00932C5B"/>
    <w:rsid w:val="009B79BA"/>
    <w:rsid w:val="009F3459"/>
    <w:rsid w:val="00A11F00"/>
    <w:rsid w:val="00A314FA"/>
    <w:rsid w:val="00A52734"/>
    <w:rsid w:val="00A76A01"/>
    <w:rsid w:val="00AC1D5E"/>
    <w:rsid w:val="00AD43F8"/>
    <w:rsid w:val="00AD4C01"/>
    <w:rsid w:val="00AF0DF8"/>
    <w:rsid w:val="00AF2956"/>
    <w:rsid w:val="00B276CD"/>
    <w:rsid w:val="00B464FC"/>
    <w:rsid w:val="00B5706F"/>
    <w:rsid w:val="00B63CFC"/>
    <w:rsid w:val="00BC6C06"/>
    <w:rsid w:val="00BC6D05"/>
    <w:rsid w:val="00C06293"/>
    <w:rsid w:val="00C208F6"/>
    <w:rsid w:val="00C404E7"/>
    <w:rsid w:val="00CB2C30"/>
    <w:rsid w:val="00D05ACF"/>
    <w:rsid w:val="00D6760A"/>
    <w:rsid w:val="00DB712E"/>
    <w:rsid w:val="00DC3954"/>
    <w:rsid w:val="00E16E12"/>
    <w:rsid w:val="00E2444C"/>
    <w:rsid w:val="00E24DA5"/>
    <w:rsid w:val="00E572B2"/>
    <w:rsid w:val="00E7481C"/>
    <w:rsid w:val="00E75118"/>
    <w:rsid w:val="00E92733"/>
    <w:rsid w:val="00EF6B57"/>
    <w:rsid w:val="00F03651"/>
    <w:rsid w:val="00F22CBD"/>
    <w:rsid w:val="00F3307A"/>
    <w:rsid w:val="00FC3DBE"/>
    <w:rsid w:val="00FD2212"/>
    <w:rsid w:val="00FD5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6CBDC"/>
  <w15:chartTrackingRefBased/>
  <w15:docId w15:val="{AA91B62D-EA30-422A-8C83-6BCD55CAE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75118"/>
    <w:pPr>
      <w:spacing w:after="0" w:line="240" w:lineRule="auto"/>
    </w:pPr>
    <w:rPr>
      <w:rFonts w:ascii="Calibri" w:hAnsi="Calibri" w:cs="Calibri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75118"/>
    <w:pPr>
      <w:spacing w:after="160" w:line="252" w:lineRule="auto"/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45625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5625F"/>
    <w:rPr>
      <w:rFonts w:ascii="Calibri" w:hAnsi="Calibri" w:cs="Calibri"/>
    </w:rPr>
  </w:style>
  <w:style w:type="paragraph" w:styleId="Fuzeile">
    <w:name w:val="footer"/>
    <w:basedOn w:val="Standard"/>
    <w:link w:val="FuzeileZchn"/>
    <w:uiPriority w:val="99"/>
    <w:unhideWhenUsed/>
    <w:rsid w:val="0045625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5625F"/>
    <w:rPr>
      <w:rFonts w:ascii="Calibri" w:hAnsi="Calibri" w:cs="Calibri"/>
    </w:rPr>
  </w:style>
  <w:style w:type="character" w:styleId="Hyperlink">
    <w:name w:val="Hyperlink"/>
    <w:basedOn w:val="Absatz-Standardschriftart"/>
    <w:uiPriority w:val="99"/>
    <w:unhideWhenUsed/>
    <w:rsid w:val="00A314FA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314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://www.metallsoftware-sued.d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etallsoftware-sued.d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www.metallsoftware-sued.d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metallsoftware-sued.de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6C2C8-3EFB-410B-8A40-38105B70C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820</Words>
  <Characters>5757</Characters>
  <Application>Microsoft Office Word</Application>
  <DocSecurity>0</DocSecurity>
  <Lines>185</Lines>
  <Paragraphs>53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Tilman von Meyeren</dc:creator>
  <cp:keywords/>
  <dc:description/>
  <cp:lastModifiedBy>Stefan Elgaß</cp:lastModifiedBy>
  <cp:revision>7</cp:revision>
  <cp:lastPrinted>2022-03-24T15:10:00Z</cp:lastPrinted>
  <dcterms:created xsi:type="dcterms:W3CDTF">2022-03-24T16:04:00Z</dcterms:created>
  <dcterms:modified xsi:type="dcterms:W3CDTF">2022-03-25T07:30:00Z</dcterms:modified>
</cp:coreProperties>
</file>